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6012" w:rsidRDefault="00216012" w:rsidP="00216012">
      <w:pPr>
        <w:pStyle w:val="Ttulo1"/>
      </w:pPr>
      <w:bookmarkStart w:id="0" w:name="_gjdgxs" w:colFirst="0" w:colLast="0"/>
      <w:bookmarkEnd w:id="0"/>
    </w:p>
    <w:p w:rsidR="00216012" w:rsidRDefault="00216012" w:rsidP="00216012">
      <w:pPr>
        <w:pStyle w:val="Ttulo1"/>
        <w:jc w:val="center"/>
      </w:pPr>
      <w:r>
        <w:t>Guía de trabajo autónomo (plantilla)</w:t>
      </w:r>
      <w:r>
        <w:rPr>
          <w:noProof/>
          <w:lang w:eastAsia="es-MX"/>
        </w:rPr>
        <w:drawing>
          <wp:anchor distT="0" distB="0" distL="114300" distR="114300" simplePos="0" relativeHeight="251659264" behindDoc="0" locked="0" layoutInCell="1" hidden="0" allowOverlap="1" wp14:anchorId="7A1D0D2F" wp14:editId="478FBE0F">
            <wp:simplePos x="0" y="0"/>
            <wp:positionH relativeFrom="column">
              <wp:posOffset>1</wp:posOffset>
            </wp:positionH>
            <wp:positionV relativeFrom="paragraph">
              <wp:posOffset>0</wp:posOffset>
            </wp:positionV>
            <wp:extent cx="720177" cy="459586"/>
            <wp:effectExtent l="0" t="0" r="0" b="0"/>
            <wp:wrapSquare wrapText="bothSides" distT="0" distB="0" distL="114300" distR="114300"/>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720177" cy="459586"/>
                    </a:xfrm>
                    <a:prstGeom prst="rect">
                      <a:avLst/>
                    </a:prstGeom>
                    <a:ln/>
                  </pic:spPr>
                </pic:pic>
              </a:graphicData>
            </a:graphic>
          </wp:anchor>
        </w:drawing>
      </w:r>
      <w:r>
        <w:rPr>
          <w:noProof/>
          <w:lang w:eastAsia="es-MX"/>
        </w:rPr>
        <w:drawing>
          <wp:anchor distT="0" distB="0" distL="114300" distR="114300" simplePos="0" relativeHeight="251660288" behindDoc="0" locked="0" layoutInCell="1" hidden="0" allowOverlap="1" wp14:anchorId="707B1432" wp14:editId="3CC2BEB2">
            <wp:simplePos x="0" y="0"/>
            <wp:positionH relativeFrom="column">
              <wp:posOffset>5314950</wp:posOffset>
            </wp:positionH>
            <wp:positionV relativeFrom="paragraph">
              <wp:posOffset>-114299</wp:posOffset>
            </wp:positionV>
            <wp:extent cx="775970" cy="686435"/>
            <wp:effectExtent l="0" t="0" r="0" b="0"/>
            <wp:wrapSquare wrapText="bothSides" distT="0" distB="0" distL="114300" distR="114300"/>
            <wp:docPr id="13" name="image4.png" descr="E:\Users\hvillalobosb\AppData\Local\Microsoft\Windows\INetCache\Content.Outlook\CCF503HL\Trsnformación.jpg"/>
            <wp:cNvGraphicFramePr/>
            <a:graphic xmlns:a="http://schemas.openxmlformats.org/drawingml/2006/main">
              <a:graphicData uri="http://schemas.openxmlformats.org/drawingml/2006/picture">
                <pic:pic xmlns:pic="http://schemas.openxmlformats.org/drawingml/2006/picture">
                  <pic:nvPicPr>
                    <pic:cNvPr id="0" name="image4.png" descr="E:\Users\hvillalobosb\AppData\Local\Microsoft\Windows\INetCache\Content.Outlook\CCF503HL\Trsnformación.jpg"/>
                    <pic:cNvPicPr preferRelativeResize="0"/>
                  </pic:nvPicPr>
                  <pic:blipFill>
                    <a:blip r:embed="rId7"/>
                    <a:srcRect/>
                    <a:stretch>
                      <a:fillRect/>
                    </a:stretch>
                  </pic:blipFill>
                  <pic:spPr>
                    <a:xfrm>
                      <a:off x="0" y="0"/>
                      <a:ext cx="775970" cy="686435"/>
                    </a:xfrm>
                    <a:prstGeom prst="rect">
                      <a:avLst/>
                    </a:prstGeom>
                    <a:ln/>
                  </pic:spPr>
                </pic:pic>
              </a:graphicData>
            </a:graphic>
          </wp:anchor>
        </w:drawing>
      </w:r>
    </w:p>
    <w:p w:rsidR="00216012" w:rsidRDefault="00216012" w:rsidP="00216012">
      <w:pPr>
        <w:jc w:val="cente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El </w:t>
      </w:r>
      <w:r>
        <w:rPr>
          <w:rFonts w:ascii="Century Gothic" w:eastAsia="Century Gothic" w:hAnsi="Century Gothic" w:cs="Century Gothic"/>
          <w:b/>
          <w:sz w:val="20"/>
          <w:szCs w:val="20"/>
        </w:rPr>
        <w:t>trabajo autónomo</w:t>
      </w:r>
      <w:r>
        <w:rPr>
          <w:rFonts w:ascii="Century Gothic" w:eastAsia="Century Gothic" w:hAnsi="Century Gothic" w:cs="Century Gothic"/>
          <w:sz w:val="20"/>
          <w:szCs w:val="20"/>
        </w:rPr>
        <w:t xml:space="preserve"> es la capacidad de realizar tareas por nosotros mismos, sin necesidad de que nuestros/as docentes estén presentes. </w:t>
      </w:r>
    </w:p>
    <w:tbl>
      <w:tblPr>
        <w:tblW w:w="10057" w:type="dxa"/>
        <w:tblBorders>
          <w:top w:val="dashed" w:sz="6" w:space="0" w:color="000000"/>
          <w:left w:val="dashed" w:sz="6" w:space="0" w:color="000000"/>
          <w:bottom w:val="dashed" w:sz="6" w:space="0" w:color="000000"/>
          <w:right w:val="dashed" w:sz="6" w:space="0" w:color="000000"/>
          <w:insideH w:val="dashed" w:sz="6" w:space="0" w:color="000000"/>
          <w:insideV w:val="dashed" w:sz="6" w:space="0" w:color="000000"/>
        </w:tblBorders>
        <w:tblLayout w:type="fixed"/>
        <w:tblLook w:val="0400" w:firstRow="0" w:lastRow="0" w:firstColumn="0" w:lastColumn="0" w:noHBand="0" w:noVBand="1"/>
      </w:tblPr>
      <w:tblGrid>
        <w:gridCol w:w="10057"/>
      </w:tblGrid>
      <w:tr w:rsidR="00216012" w:rsidTr="006737A8">
        <w:tc>
          <w:tcPr>
            <w:tcW w:w="10057" w:type="dxa"/>
          </w:tcPr>
          <w:p w:rsidR="00216012" w:rsidRDefault="00216012" w:rsidP="006737A8">
            <w:pPr>
              <w:jc w:val="both"/>
              <w:rPr>
                <w:rFonts w:ascii="Century Gothic" w:eastAsia="Century Gothic" w:hAnsi="Century Gothic" w:cs="Century Gothic"/>
              </w:rPr>
            </w:pPr>
            <w:r>
              <w:rPr>
                <w:rFonts w:ascii="Century Gothic" w:eastAsia="Century Gothic" w:hAnsi="Century Gothic" w:cs="Century Gothic"/>
              </w:rPr>
              <w:t>Centro Educativo: Liceo Nocturno Juan Santamaría</w:t>
            </w:r>
          </w:p>
          <w:p w:rsidR="00216012" w:rsidRDefault="00216012" w:rsidP="006737A8">
            <w:pPr>
              <w:jc w:val="both"/>
              <w:rPr>
                <w:rFonts w:ascii="Century Gothic" w:eastAsia="Century Gothic" w:hAnsi="Century Gothic" w:cs="Century Gothic"/>
              </w:rPr>
            </w:pPr>
            <w:r>
              <w:rPr>
                <w:rFonts w:ascii="Century Gothic" w:eastAsia="Century Gothic" w:hAnsi="Century Gothic" w:cs="Century Gothic"/>
              </w:rPr>
              <w:t xml:space="preserve">Educador/a: </w:t>
            </w:r>
            <w:proofErr w:type="spellStart"/>
            <w:r>
              <w:rPr>
                <w:rFonts w:ascii="Century Gothic" w:eastAsia="Century Gothic" w:hAnsi="Century Gothic" w:cs="Century Gothic"/>
              </w:rPr>
              <w:t>Yazmin</w:t>
            </w:r>
            <w:proofErr w:type="spellEnd"/>
            <w:r>
              <w:rPr>
                <w:rFonts w:ascii="Century Gothic" w:eastAsia="Century Gothic" w:hAnsi="Century Gothic" w:cs="Century Gothic"/>
              </w:rPr>
              <w:t xml:space="preserve"> Arguedas Álvarez</w:t>
            </w:r>
          </w:p>
          <w:p w:rsidR="00216012" w:rsidRDefault="00216012" w:rsidP="006737A8">
            <w:pPr>
              <w:jc w:val="both"/>
              <w:rPr>
                <w:rFonts w:ascii="Century Gothic" w:eastAsia="Century Gothic" w:hAnsi="Century Gothic" w:cs="Century Gothic"/>
              </w:rPr>
            </w:pPr>
            <w:r>
              <w:rPr>
                <w:rFonts w:ascii="Century Gothic" w:eastAsia="Century Gothic" w:hAnsi="Century Gothic" w:cs="Century Gothic"/>
              </w:rPr>
              <w:t>Nivel: Noveno</w:t>
            </w:r>
          </w:p>
          <w:p w:rsidR="00216012" w:rsidRDefault="00216012" w:rsidP="006737A8">
            <w:pPr>
              <w:jc w:val="both"/>
              <w:rPr>
                <w:rFonts w:ascii="Century Gothic" w:eastAsia="Century Gothic" w:hAnsi="Century Gothic" w:cs="Century Gothic"/>
                <w:sz w:val="24"/>
                <w:szCs w:val="24"/>
              </w:rPr>
            </w:pPr>
            <w:r>
              <w:rPr>
                <w:rFonts w:ascii="Century Gothic" w:eastAsia="Century Gothic" w:hAnsi="Century Gothic" w:cs="Century Gothic"/>
              </w:rPr>
              <w:t>Asignatura:</w:t>
            </w:r>
            <w:r>
              <w:rPr>
                <w:rFonts w:ascii="Century Gothic" w:eastAsia="Century Gothic" w:hAnsi="Century Gothic" w:cs="Century Gothic"/>
                <w:sz w:val="24"/>
                <w:szCs w:val="24"/>
              </w:rPr>
              <w:t xml:space="preserve"> Matemáticas</w:t>
            </w:r>
          </w:p>
        </w:tc>
      </w:tr>
    </w:tbl>
    <w:p w:rsidR="00216012" w:rsidRDefault="00216012" w:rsidP="00216012">
      <w:pPr>
        <w:spacing w:after="0" w:line="240" w:lineRule="auto"/>
        <w:jc w:val="both"/>
        <w:rPr>
          <w:rFonts w:ascii="Century Gothic" w:eastAsia="Century Gothic" w:hAnsi="Century Gothic" w:cs="Century Gothic"/>
          <w:sz w:val="24"/>
          <w:szCs w:val="24"/>
        </w:rPr>
      </w:pPr>
      <w:r>
        <w:rPr>
          <w:noProof/>
          <w:lang w:eastAsia="es-MX"/>
        </w:rPr>
        <w:drawing>
          <wp:anchor distT="0" distB="0" distL="114300" distR="114300" simplePos="0" relativeHeight="251661312" behindDoc="0" locked="0" layoutInCell="1" hidden="0" allowOverlap="1" wp14:anchorId="436C5573" wp14:editId="2E16E948">
            <wp:simplePos x="0" y="0"/>
            <wp:positionH relativeFrom="column">
              <wp:posOffset>371475</wp:posOffset>
            </wp:positionH>
            <wp:positionV relativeFrom="paragraph">
              <wp:posOffset>60960</wp:posOffset>
            </wp:positionV>
            <wp:extent cx="247650" cy="290830"/>
            <wp:effectExtent l="0" t="0" r="0" b="0"/>
            <wp:wrapSquare wrapText="bothSides" distT="0" distB="0" distL="114300" distR="114300"/>
            <wp:docPr id="1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247650" cy="290830"/>
                    </a:xfrm>
                    <a:prstGeom prst="rect">
                      <a:avLst/>
                    </a:prstGeom>
                    <a:ln/>
                  </pic:spPr>
                </pic:pic>
              </a:graphicData>
            </a:graphic>
          </wp:anchor>
        </w:drawing>
      </w:r>
    </w:p>
    <w:p w:rsidR="00216012" w:rsidRDefault="00216012" w:rsidP="00216012">
      <w:pPr>
        <w:numPr>
          <w:ilvl w:val="0"/>
          <w:numId w:val="1"/>
        </w:numPr>
        <w:pBdr>
          <w:top w:val="nil"/>
          <w:left w:val="nil"/>
          <w:bottom w:val="nil"/>
          <w:right w:val="nil"/>
          <w:between w:val="nil"/>
        </w:pBdr>
        <w:spacing w:after="0" w:line="240" w:lineRule="auto"/>
        <w:jc w:val="both"/>
        <w:rPr>
          <w:rFonts w:ascii="Century Gothic" w:eastAsia="Century Gothic" w:hAnsi="Century Gothic" w:cs="Century Gothic"/>
          <w:b/>
          <w:color w:val="000000"/>
          <w:sz w:val="24"/>
          <w:szCs w:val="24"/>
        </w:rPr>
      </w:pPr>
      <w:r>
        <w:rPr>
          <w:rFonts w:ascii="Century Gothic" w:eastAsia="Century Gothic" w:hAnsi="Century Gothic" w:cs="Century Gothic"/>
          <w:b/>
          <w:color w:val="000000"/>
          <w:sz w:val="24"/>
          <w:szCs w:val="24"/>
        </w:rPr>
        <w:t xml:space="preserve">Me preparo para hacer la guía </w:t>
      </w:r>
    </w:p>
    <w:p w:rsidR="00216012" w:rsidRDefault="00216012" w:rsidP="00216012">
      <w:pPr>
        <w:spacing w:line="240" w:lineRule="auto"/>
        <w:ind w:left="360"/>
        <w:jc w:val="both"/>
        <w:rPr>
          <w:rFonts w:ascii="Century Gothic" w:eastAsia="Century Gothic" w:hAnsi="Century Gothic" w:cs="Century Gothic"/>
          <w:b/>
          <w:sz w:val="24"/>
          <w:szCs w:val="24"/>
        </w:rPr>
      </w:pPr>
      <w:r>
        <w:rPr>
          <w:rFonts w:ascii="Century Gothic" w:eastAsia="Century Gothic" w:hAnsi="Century Gothic" w:cs="Century Gothic"/>
        </w:rPr>
        <w:t xml:space="preserve">Pautas que debo verificar </w:t>
      </w:r>
      <w:r>
        <w:rPr>
          <w:rFonts w:ascii="Century Gothic" w:eastAsia="Century Gothic" w:hAnsi="Century Gothic" w:cs="Century Gothic"/>
          <w:b/>
        </w:rPr>
        <w:t>antes de iniciar</w:t>
      </w:r>
      <w:r>
        <w:rPr>
          <w:rFonts w:ascii="Century Gothic" w:eastAsia="Century Gothic" w:hAnsi="Century Gothic" w:cs="Century Gothic"/>
        </w:rPr>
        <w:t xml:space="preserve"> mi trabajo.</w:t>
      </w:r>
    </w:p>
    <w:tbl>
      <w:tblPr>
        <w:tblW w:w="10064" w:type="dxa"/>
        <w:tblBorders>
          <w:top w:val="dashed" w:sz="6" w:space="0" w:color="000000"/>
          <w:left w:val="dashed" w:sz="6" w:space="0" w:color="000000"/>
          <w:bottom w:val="dashed" w:sz="6" w:space="0" w:color="000000"/>
          <w:right w:val="dashed" w:sz="6" w:space="0" w:color="000000"/>
          <w:insideH w:val="dashed" w:sz="6" w:space="0" w:color="000000"/>
          <w:insideV w:val="dashed" w:sz="6" w:space="0" w:color="000000"/>
        </w:tblBorders>
        <w:tblLayout w:type="fixed"/>
        <w:tblLook w:val="0400" w:firstRow="0" w:lastRow="0" w:firstColumn="0" w:lastColumn="0" w:noHBand="0" w:noVBand="1"/>
      </w:tblPr>
      <w:tblGrid>
        <w:gridCol w:w="2686"/>
        <w:gridCol w:w="7378"/>
      </w:tblGrid>
      <w:tr w:rsidR="00216012" w:rsidTr="006737A8">
        <w:tc>
          <w:tcPr>
            <w:tcW w:w="2686" w:type="dxa"/>
          </w:tcPr>
          <w:p w:rsidR="00216012" w:rsidRDefault="00216012" w:rsidP="006737A8">
            <w:pPr>
              <w:rPr>
                <w:rFonts w:ascii="Century Gothic" w:eastAsia="Century Gothic" w:hAnsi="Century Gothic" w:cs="Century Gothic"/>
              </w:rPr>
            </w:pPr>
            <w:r>
              <w:rPr>
                <w:rFonts w:ascii="Century Gothic" w:eastAsia="Century Gothic" w:hAnsi="Century Gothic" w:cs="Century Gothic"/>
              </w:rPr>
              <w:t xml:space="preserve">Materiales o recursos que voy a necesitar </w:t>
            </w:r>
          </w:p>
        </w:tc>
        <w:tc>
          <w:tcPr>
            <w:tcW w:w="7378" w:type="dxa"/>
          </w:tcPr>
          <w:p w:rsidR="00216012" w:rsidRPr="000345EF" w:rsidRDefault="00216012" w:rsidP="00216012">
            <w:pPr>
              <w:pStyle w:val="Default"/>
              <w:numPr>
                <w:ilvl w:val="0"/>
                <w:numId w:val="2"/>
              </w:numPr>
              <w:rPr>
                <w:rFonts w:ascii="Arial" w:hAnsi="Arial" w:cs="Arial"/>
                <w:color w:val="auto"/>
                <w:sz w:val="23"/>
                <w:szCs w:val="23"/>
              </w:rPr>
            </w:pPr>
            <w:r w:rsidRPr="000345EF">
              <w:rPr>
                <w:rFonts w:ascii="Arial" w:hAnsi="Arial" w:cs="Arial"/>
                <w:color w:val="auto"/>
                <w:sz w:val="23"/>
                <w:szCs w:val="23"/>
              </w:rPr>
              <w:t xml:space="preserve">Materiales generales como cuaderno, borrador, lápiz o lápices de color, Fichas de recordatorios elaboradas en clase. etc. </w:t>
            </w:r>
          </w:p>
          <w:p w:rsidR="00216012" w:rsidRPr="000345EF" w:rsidRDefault="00216012" w:rsidP="006737A8">
            <w:pPr>
              <w:pStyle w:val="Default"/>
              <w:ind w:left="360"/>
              <w:rPr>
                <w:rFonts w:ascii="Arial" w:hAnsi="Arial" w:cs="Arial"/>
                <w:color w:val="auto"/>
                <w:sz w:val="23"/>
                <w:szCs w:val="23"/>
              </w:rPr>
            </w:pPr>
          </w:p>
          <w:p w:rsidR="00216012" w:rsidRPr="000345EF" w:rsidRDefault="00216012" w:rsidP="00216012">
            <w:pPr>
              <w:pStyle w:val="Default"/>
              <w:numPr>
                <w:ilvl w:val="0"/>
                <w:numId w:val="2"/>
              </w:numPr>
              <w:rPr>
                <w:rFonts w:ascii="Arial" w:hAnsi="Arial" w:cs="Arial"/>
                <w:color w:val="auto"/>
                <w:sz w:val="23"/>
                <w:szCs w:val="23"/>
              </w:rPr>
            </w:pPr>
            <w:r w:rsidRPr="000345EF">
              <w:rPr>
                <w:rFonts w:ascii="Arial" w:hAnsi="Arial" w:cs="Arial"/>
                <w:color w:val="auto"/>
                <w:sz w:val="23"/>
                <w:szCs w:val="23"/>
              </w:rPr>
              <w:t>En la medida de sus posibilidades se recomienda imprimir la guía y pegar los ejercicios resueltos en su cuaderno.</w:t>
            </w:r>
          </w:p>
          <w:p w:rsidR="00216012" w:rsidRPr="000345EF" w:rsidRDefault="00216012" w:rsidP="006737A8">
            <w:pPr>
              <w:pBdr>
                <w:top w:val="nil"/>
                <w:left w:val="nil"/>
                <w:bottom w:val="nil"/>
                <w:right w:val="nil"/>
                <w:between w:val="nil"/>
              </w:pBdr>
              <w:spacing w:line="259" w:lineRule="auto"/>
              <w:ind w:left="720"/>
              <w:jc w:val="both"/>
              <w:rPr>
                <w:rFonts w:ascii="Arial" w:hAnsi="Arial" w:cs="Arial"/>
                <w:i/>
                <w:color w:val="808080"/>
              </w:rPr>
            </w:pPr>
          </w:p>
        </w:tc>
      </w:tr>
      <w:tr w:rsidR="00216012" w:rsidTr="006737A8">
        <w:tc>
          <w:tcPr>
            <w:tcW w:w="2686" w:type="dxa"/>
          </w:tcPr>
          <w:p w:rsidR="00216012" w:rsidRDefault="00216012" w:rsidP="006737A8">
            <w:pPr>
              <w:rPr>
                <w:rFonts w:ascii="Century Gothic" w:eastAsia="Century Gothic" w:hAnsi="Century Gothic" w:cs="Century Gothic"/>
              </w:rPr>
            </w:pPr>
            <w:r>
              <w:rPr>
                <w:rFonts w:ascii="Century Gothic" w:eastAsia="Century Gothic" w:hAnsi="Century Gothic" w:cs="Century Gothic"/>
              </w:rPr>
              <w:t xml:space="preserve">Condiciones que debe tener el lugar donde voy a trabajar </w:t>
            </w:r>
          </w:p>
        </w:tc>
        <w:tc>
          <w:tcPr>
            <w:tcW w:w="7378" w:type="dxa"/>
          </w:tcPr>
          <w:p w:rsidR="00216012" w:rsidRPr="000345EF" w:rsidRDefault="00216012" w:rsidP="00216012">
            <w:pPr>
              <w:pStyle w:val="Prrafodelista"/>
              <w:numPr>
                <w:ilvl w:val="0"/>
                <w:numId w:val="3"/>
              </w:numPr>
              <w:spacing w:before="240" w:line="360" w:lineRule="auto"/>
              <w:jc w:val="both"/>
              <w:rPr>
                <w:rFonts w:ascii="Arial" w:hAnsi="Arial" w:cs="Arial"/>
                <w:sz w:val="24"/>
                <w:szCs w:val="24"/>
              </w:rPr>
            </w:pPr>
            <w:r w:rsidRPr="000345EF">
              <w:rPr>
                <w:rFonts w:ascii="Arial" w:eastAsia="Century Gothic" w:hAnsi="Arial" w:cs="Arial"/>
                <w:i/>
              </w:rPr>
              <w:t xml:space="preserve"> </w:t>
            </w:r>
            <w:r w:rsidRPr="000345EF">
              <w:rPr>
                <w:rFonts w:ascii="Arial" w:hAnsi="Arial" w:cs="Arial"/>
                <w:sz w:val="24"/>
                <w:szCs w:val="24"/>
              </w:rPr>
              <w:t xml:space="preserve">Mesa o escritorio debidamente ordenado. </w:t>
            </w:r>
          </w:p>
          <w:p w:rsidR="00216012" w:rsidRPr="000345EF" w:rsidRDefault="00216012" w:rsidP="00216012">
            <w:pPr>
              <w:pStyle w:val="Prrafodelista"/>
              <w:numPr>
                <w:ilvl w:val="0"/>
                <w:numId w:val="3"/>
              </w:numPr>
              <w:spacing w:before="240" w:line="360" w:lineRule="auto"/>
              <w:jc w:val="both"/>
              <w:rPr>
                <w:rFonts w:ascii="Arial" w:hAnsi="Arial" w:cs="Arial"/>
                <w:sz w:val="24"/>
                <w:szCs w:val="24"/>
              </w:rPr>
            </w:pPr>
            <w:r w:rsidRPr="000345EF">
              <w:rPr>
                <w:rFonts w:ascii="Arial" w:hAnsi="Arial" w:cs="Arial"/>
                <w:sz w:val="24"/>
                <w:szCs w:val="24"/>
              </w:rPr>
              <w:t>Solo tener a mano materiales solicitados anteriormente, otros recursos se consideran distractores.</w:t>
            </w:r>
          </w:p>
          <w:p w:rsidR="00216012" w:rsidRPr="000345EF" w:rsidRDefault="00216012" w:rsidP="00216012">
            <w:pPr>
              <w:pStyle w:val="Prrafodelista"/>
              <w:numPr>
                <w:ilvl w:val="0"/>
                <w:numId w:val="3"/>
              </w:numPr>
              <w:spacing w:before="240" w:line="360" w:lineRule="auto"/>
              <w:jc w:val="both"/>
              <w:rPr>
                <w:rFonts w:ascii="Arial" w:hAnsi="Arial" w:cs="Arial"/>
                <w:sz w:val="24"/>
                <w:szCs w:val="24"/>
              </w:rPr>
            </w:pPr>
            <w:r w:rsidRPr="000345EF">
              <w:rPr>
                <w:rFonts w:ascii="Arial" w:hAnsi="Arial" w:cs="Arial"/>
                <w:sz w:val="24"/>
                <w:szCs w:val="24"/>
              </w:rPr>
              <w:t>La habitación debe estar bien iluminada.</w:t>
            </w:r>
          </w:p>
          <w:p w:rsidR="00216012" w:rsidRPr="000345EF" w:rsidRDefault="00216012" w:rsidP="00216012">
            <w:pPr>
              <w:pStyle w:val="Prrafodelista"/>
              <w:numPr>
                <w:ilvl w:val="0"/>
                <w:numId w:val="3"/>
              </w:numPr>
              <w:spacing w:before="240" w:line="360" w:lineRule="auto"/>
              <w:jc w:val="both"/>
              <w:rPr>
                <w:rFonts w:ascii="Arial" w:hAnsi="Arial" w:cs="Arial"/>
                <w:sz w:val="24"/>
                <w:szCs w:val="24"/>
              </w:rPr>
            </w:pPr>
            <w:r w:rsidRPr="000345EF">
              <w:rPr>
                <w:rFonts w:ascii="Arial" w:hAnsi="Arial" w:cs="Arial"/>
                <w:sz w:val="24"/>
                <w:szCs w:val="24"/>
              </w:rPr>
              <w:t>No debe haber distractores como: televisores, radios, niños jugando y personas dialogando a su alrededor, ya que estos también son considerados distractores.</w:t>
            </w:r>
          </w:p>
          <w:p w:rsidR="00216012" w:rsidRPr="000345EF" w:rsidRDefault="00216012" w:rsidP="006737A8">
            <w:pPr>
              <w:jc w:val="both"/>
              <w:rPr>
                <w:rFonts w:ascii="Arial" w:eastAsia="Century Gothic" w:hAnsi="Arial" w:cs="Arial"/>
                <w:i/>
              </w:rPr>
            </w:pPr>
          </w:p>
        </w:tc>
      </w:tr>
      <w:tr w:rsidR="00216012" w:rsidTr="006737A8">
        <w:tc>
          <w:tcPr>
            <w:tcW w:w="2686" w:type="dxa"/>
          </w:tcPr>
          <w:p w:rsidR="00216012" w:rsidRDefault="00216012" w:rsidP="006737A8">
            <w:pPr>
              <w:rPr>
                <w:rFonts w:ascii="Century Gothic" w:eastAsia="Century Gothic" w:hAnsi="Century Gothic" w:cs="Century Gothic"/>
              </w:rPr>
            </w:pPr>
            <w:r>
              <w:rPr>
                <w:rFonts w:ascii="Century Gothic" w:eastAsia="Century Gothic" w:hAnsi="Century Gothic" w:cs="Century Gothic"/>
              </w:rPr>
              <w:t xml:space="preserve">Tiempo en que se espera que realice la guía </w:t>
            </w:r>
          </w:p>
        </w:tc>
        <w:tc>
          <w:tcPr>
            <w:tcW w:w="7378" w:type="dxa"/>
          </w:tcPr>
          <w:p w:rsidR="00216012" w:rsidRPr="000345EF" w:rsidRDefault="00782EA9" w:rsidP="006737A8">
            <w:pPr>
              <w:jc w:val="both"/>
              <w:rPr>
                <w:rFonts w:ascii="Arial" w:eastAsia="Century Gothic" w:hAnsi="Arial" w:cs="Arial"/>
                <w:i/>
              </w:rPr>
            </w:pPr>
            <w:r>
              <w:rPr>
                <w:rFonts w:ascii="Arial" w:eastAsia="Century Gothic" w:hAnsi="Arial" w:cs="Arial"/>
                <w:i/>
              </w:rPr>
              <w:t>Semana del 4 al 8 de mayo</w:t>
            </w:r>
          </w:p>
        </w:tc>
      </w:tr>
    </w:tbl>
    <w:p w:rsidR="00216012" w:rsidRDefault="00216012" w:rsidP="00216012">
      <w:pPr>
        <w:spacing w:after="0" w:line="240" w:lineRule="auto"/>
        <w:jc w:val="both"/>
        <w:rPr>
          <w:rFonts w:ascii="Century Gothic" w:eastAsia="Century Gothic" w:hAnsi="Century Gothic" w:cs="Century Gothic"/>
          <w:i/>
          <w:color w:val="808080"/>
        </w:rPr>
      </w:pPr>
    </w:p>
    <w:p w:rsidR="00216012" w:rsidRDefault="00216012" w:rsidP="00216012">
      <w:pPr>
        <w:spacing w:after="0" w:line="240" w:lineRule="auto"/>
        <w:jc w:val="both"/>
        <w:rPr>
          <w:rFonts w:ascii="Century Gothic" w:eastAsia="Century Gothic" w:hAnsi="Century Gothic" w:cs="Century Gothic"/>
          <w:i/>
          <w:color w:val="808080"/>
        </w:rPr>
      </w:pPr>
    </w:p>
    <w:p w:rsidR="00216012" w:rsidRDefault="00216012" w:rsidP="00216012">
      <w:pPr>
        <w:spacing w:after="0" w:line="240" w:lineRule="auto"/>
        <w:jc w:val="both"/>
        <w:rPr>
          <w:rFonts w:ascii="Century Gothic" w:eastAsia="Century Gothic" w:hAnsi="Century Gothic" w:cs="Century Gothic"/>
          <w:i/>
          <w:color w:val="808080"/>
        </w:rPr>
      </w:pPr>
    </w:p>
    <w:p w:rsidR="00216012" w:rsidRDefault="00216012" w:rsidP="00216012">
      <w:pPr>
        <w:spacing w:line="240" w:lineRule="auto"/>
        <w:jc w:val="both"/>
        <w:rPr>
          <w:rFonts w:ascii="Century Gothic" w:eastAsia="Century Gothic" w:hAnsi="Century Gothic" w:cs="Century Gothic"/>
          <w:sz w:val="24"/>
          <w:szCs w:val="24"/>
        </w:rPr>
      </w:pPr>
      <w:r>
        <w:rPr>
          <w:noProof/>
          <w:lang w:eastAsia="es-MX"/>
        </w:rPr>
        <w:drawing>
          <wp:anchor distT="0" distB="0" distL="114300" distR="114300" simplePos="0" relativeHeight="251662336" behindDoc="0" locked="0" layoutInCell="1" hidden="0" allowOverlap="1" wp14:anchorId="173C73EA" wp14:editId="05379348">
            <wp:simplePos x="0" y="0"/>
            <wp:positionH relativeFrom="column">
              <wp:posOffset>304800</wp:posOffset>
            </wp:positionH>
            <wp:positionV relativeFrom="paragraph">
              <wp:posOffset>175260</wp:posOffset>
            </wp:positionV>
            <wp:extent cx="342900" cy="342900"/>
            <wp:effectExtent l="0" t="0" r="0" b="0"/>
            <wp:wrapSquare wrapText="bothSides" distT="0" distB="0" distL="114300" distR="114300"/>
            <wp:docPr id="1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342900" cy="342900"/>
                    </a:xfrm>
                    <a:prstGeom prst="rect">
                      <a:avLst/>
                    </a:prstGeom>
                    <a:ln/>
                  </pic:spPr>
                </pic:pic>
              </a:graphicData>
            </a:graphic>
          </wp:anchor>
        </w:drawing>
      </w:r>
    </w:p>
    <w:p w:rsidR="00216012" w:rsidRDefault="00216012" w:rsidP="00216012">
      <w:pPr>
        <w:numPr>
          <w:ilvl w:val="0"/>
          <w:numId w:val="1"/>
        </w:numPr>
        <w:pBdr>
          <w:top w:val="nil"/>
          <w:left w:val="nil"/>
          <w:bottom w:val="nil"/>
          <w:right w:val="nil"/>
          <w:between w:val="nil"/>
        </w:pBdr>
        <w:spacing w:after="0" w:line="240" w:lineRule="auto"/>
        <w:jc w:val="both"/>
        <w:rPr>
          <w:rFonts w:ascii="Century Gothic" w:eastAsia="Century Gothic" w:hAnsi="Century Gothic" w:cs="Century Gothic"/>
          <w:b/>
          <w:i/>
          <w:color w:val="000000"/>
          <w:sz w:val="24"/>
          <w:szCs w:val="24"/>
        </w:rPr>
      </w:pPr>
      <w:r>
        <w:rPr>
          <w:rFonts w:ascii="Century Gothic" w:eastAsia="Century Gothic" w:hAnsi="Century Gothic" w:cs="Century Gothic"/>
          <w:b/>
          <w:color w:val="000000"/>
          <w:sz w:val="24"/>
          <w:szCs w:val="24"/>
        </w:rPr>
        <w:lastRenderedPageBreak/>
        <w:t>Voy a recordar lo aprendido y/ o aprender.</w:t>
      </w:r>
      <w:r>
        <w:rPr>
          <w:rFonts w:ascii="Century Gothic" w:eastAsia="Century Gothic" w:hAnsi="Century Gothic" w:cs="Century Gothic"/>
          <w:b/>
          <w:i/>
          <w:color w:val="000000"/>
          <w:sz w:val="24"/>
          <w:szCs w:val="24"/>
        </w:rPr>
        <w:t xml:space="preserve"> </w:t>
      </w:r>
    </w:p>
    <w:tbl>
      <w:tblPr>
        <w:tblW w:w="10064" w:type="dxa"/>
        <w:tblBorders>
          <w:top w:val="dashed" w:sz="6" w:space="0" w:color="000000"/>
          <w:left w:val="dashed" w:sz="6" w:space="0" w:color="000000"/>
          <w:bottom w:val="dashed" w:sz="6" w:space="0" w:color="000000"/>
          <w:right w:val="dashed" w:sz="6" w:space="0" w:color="000000"/>
          <w:insideH w:val="dashed" w:sz="6" w:space="0" w:color="000000"/>
          <w:insideV w:val="dashed" w:sz="6" w:space="0" w:color="000000"/>
        </w:tblBorders>
        <w:tblLayout w:type="fixed"/>
        <w:tblLook w:val="0400" w:firstRow="0" w:lastRow="0" w:firstColumn="0" w:lastColumn="0" w:noHBand="0" w:noVBand="1"/>
      </w:tblPr>
      <w:tblGrid>
        <w:gridCol w:w="2686"/>
        <w:gridCol w:w="7378"/>
      </w:tblGrid>
      <w:tr w:rsidR="00216012" w:rsidTr="006737A8">
        <w:tc>
          <w:tcPr>
            <w:tcW w:w="2686" w:type="dxa"/>
          </w:tcPr>
          <w:p w:rsidR="00216012" w:rsidRDefault="00216012" w:rsidP="006737A8">
            <w:pPr>
              <w:rPr>
                <w:rFonts w:ascii="Century Gothic" w:eastAsia="Century Gothic" w:hAnsi="Century Gothic" w:cs="Century Gothic"/>
              </w:rPr>
            </w:pPr>
            <w:r>
              <w:rPr>
                <w:rFonts w:ascii="Century Gothic" w:eastAsia="Century Gothic" w:hAnsi="Century Gothic" w:cs="Century Gothic"/>
              </w:rPr>
              <w:t xml:space="preserve">Indicaciones </w:t>
            </w:r>
          </w:p>
        </w:tc>
        <w:tc>
          <w:tcPr>
            <w:tcW w:w="7378" w:type="dxa"/>
          </w:tcPr>
          <w:p w:rsidR="00216012" w:rsidRDefault="00216012" w:rsidP="006737A8">
            <w:pPr>
              <w:jc w:val="both"/>
              <w:rPr>
                <w:rFonts w:ascii="Century Gothic" w:eastAsia="Century Gothic" w:hAnsi="Century Gothic" w:cs="Century Gothic"/>
                <w:i/>
                <w:color w:val="808080"/>
              </w:rPr>
            </w:pPr>
          </w:p>
          <w:p w:rsidR="00216012" w:rsidRPr="000345EF" w:rsidRDefault="00216012" w:rsidP="000345EF">
            <w:pPr>
              <w:jc w:val="both"/>
              <w:rPr>
                <w:rFonts w:ascii="Arial" w:eastAsia="Century Gothic" w:hAnsi="Arial" w:cs="Arial"/>
              </w:rPr>
            </w:pPr>
            <w:r w:rsidRPr="000345EF">
              <w:rPr>
                <w:rFonts w:ascii="Arial" w:eastAsia="Century Gothic" w:hAnsi="Arial" w:cs="Arial"/>
              </w:rPr>
              <w:t>Se presentan en esta sección algunos de los conocimientos matemáticos correspondis</w:t>
            </w:r>
            <w:r w:rsidR="000345EF" w:rsidRPr="000345EF">
              <w:rPr>
                <w:rFonts w:ascii="Arial" w:eastAsia="Century Gothic" w:hAnsi="Arial" w:cs="Arial"/>
              </w:rPr>
              <w:t>te al primer periodo para noveno</w:t>
            </w:r>
            <w:r w:rsidRPr="000345EF">
              <w:rPr>
                <w:rFonts w:ascii="Arial" w:eastAsia="Century Gothic" w:hAnsi="Arial" w:cs="Arial"/>
              </w:rPr>
              <w:t xml:space="preserve"> año, </w:t>
            </w:r>
          </w:p>
          <w:p w:rsidR="000345EF" w:rsidRPr="000345EF" w:rsidRDefault="000345EF" w:rsidP="000345EF">
            <w:pPr>
              <w:pStyle w:val="Prrafodelista"/>
              <w:numPr>
                <w:ilvl w:val="0"/>
                <w:numId w:val="10"/>
              </w:numPr>
              <w:autoSpaceDE w:val="0"/>
              <w:autoSpaceDN w:val="0"/>
              <w:adjustRightInd w:val="0"/>
              <w:rPr>
                <w:rFonts w:ascii="Arial" w:hAnsi="Arial" w:cs="Arial"/>
                <w:color w:val="000000" w:themeColor="text1"/>
              </w:rPr>
            </w:pPr>
            <w:r w:rsidRPr="000345EF">
              <w:rPr>
                <w:rFonts w:ascii="Arial" w:hAnsi="Arial" w:cs="Arial"/>
                <w:color w:val="000000" w:themeColor="text1"/>
              </w:rPr>
              <w:t xml:space="preserve">Identificar números irracionales en diferentes contextos. </w:t>
            </w:r>
          </w:p>
          <w:p w:rsidR="000345EF" w:rsidRPr="000345EF" w:rsidRDefault="000345EF" w:rsidP="000345EF">
            <w:pPr>
              <w:pStyle w:val="Prrafodelista"/>
              <w:autoSpaceDE w:val="0"/>
              <w:autoSpaceDN w:val="0"/>
              <w:adjustRightInd w:val="0"/>
              <w:ind w:left="360"/>
              <w:rPr>
                <w:rFonts w:ascii="Arial" w:hAnsi="Arial" w:cs="Arial"/>
                <w:color w:val="000000" w:themeColor="text1"/>
              </w:rPr>
            </w:pPr>
          </w:p>
          <w:p w:rsidR="000345EF" w:rsidRPr="000345EF" w:rsidRDefault="000345EF" w:rsidP="000345EF">
            <w:pPr>
              <w:pStyle w:val="Prrafodelista"/>
              <w:numPr>
                <w:ilvl w:val="0"/>
                <w:numId w:val="10"/>
              </w:numPr>
              <w:autoSpaceDE w:val="0"/>
              <w:autoSpaceDN w:val="0"/>
              <w:adjustRightInd w:val="0"/>
              <w:jc w:val="both"/>
              <w:rPr>
                <w:rFonts w:ascii="Arial" w:hAnsi="Arial" w:cs="Arial"/>
                <w:color w:val="000000" w:themeColor="text1"/>
              </w:rPr>
            </w:pPr>
            <w:r w:rsidRPr="000345EF">
              <w:rPr>
                <w:rFonts w:ascii="Arial" w:hAnsi="Arial" w:cs="Arial"/>
                <w:color w:val="000000" w:themeColor="text1"/>
              </w:rPr>
              <w:t>Identificar números con expansión decimal infinito no periódico.</w:t>
            </w:r>
          </w:p>
          <w:p w:rsidR="000345EF" w:rsidRPr="000345EF" w:rsidRDefault="000345EF" w:rsidP="000345EF">
            <w:pPr>
              <w:pStyle w:val="Prrafodelista"/>
              <w:numPr>
                <w:ilvl w:val="0"/>
                <w:numId w:val="10"/>
              </w:numPr>
              <w:jc w:val="both"/>
              <w:rPr>
                <w:rFonts w:ascii="Arial" w:hAnsi="Arial" w:cs="Arial"/>
                <w:i/>
              </w:rPr>
            </w:pPr>
            <w:r w:rsidRPr="000345EF">
              <w:rPr>
                <w:rFonts w:ascii="Arial" w:hAnsi="Arial" w:cs="Arial"/>
              </w:rPr>
              <w:t>Comparar y ordenar números irracionales representados en notación decimal y radical.</w:t>
            </w:r>
          </w:p>
          <w:p w:rsidR="000345EF" w:rsidRDefault="000345EF" w:rsidP="000345EF">
            <w:pPr>
              <w:spacing w:line="240" w:lineRule="auto"/>
              <w:jc w:val="both"/>
              <w:rPr>
                <w:rFonts w:ascii="Century Gothic" w:hAnsi="Century Gothic"/>
                <w:i/>
              </w:rPr>
            </w:pPr>
          </w:p>
          <w:p w:rsidR="000345EF" w:rsidRDefault="00216012" w:rsidP="000345EF">
            <w:pPr>
              <w:spacing w:line="240" w:lineRule="auto"/>
              <w:jc w:val="both"/>
              <w:rPr>
                <w:i/>
                <w:color w:val="808080"/>
              </w:rPr>
            </w:pPr>
            <w:r w:rsidRPr="00D408AB">
              <w:rPr>
                <w:rFonts w:ascii="Century Gothic" w:hAnsi="Century Gothic"/>
                <w:i/>
              </w:rPr>
              <w:t xml:space="preserve">Se recomienda </w:t>
            </w:r>
            <w:r w:rsidR="000345EF">
              <w:rPr>
                <w:rFonts w:ascii="Century Gothic" w:hAnsi="Century Gothic"/>
                <w:i/>
              </w:rPr>
              <w:t>ver las guías que iniciamos en febrero.</w:t>
            </w:r>
          </w:p>
          <w:p w:rsidR="00216012" w:rsidRDefault="00216012" w:rsidP="006737A8">
            <w:pPr>
              <w:pBdr>
                <w:top w:val="nil"/>
                <w:left w:val="nil"/>
                <w:bottom w:val="nil"/>
                <w:right w:val="nil"/>
                <w:between w:val="nil"/>
              </w:pBdr>
              <w:spacing w:line="259" w:lineRule="auto"/>
              <w:ind w:left="780"/>
              <w:jc w:val="both"/>
              <w:rPr>
                <w:i/>
                <w:color w:val="808080"/>
              </w:rPr>
            </w:pPr>
          </w:p>
        </w:tc>
      </w:tr>
      <w:tr w:rsidR="00216012" w:rsidTr="006737A8">
        <w:tc>
          <w:tcPr>
            <w:tcW w:w="2686" w:type="dxa"/>
          </w:tcPr>
          <w:p w:rsidR="00216012" w:rsidRDefault="00216012" w:rsidP="006737A8">
            <w:pPr>
              <w:rPr>
                <w:rFonts w:ascii="Century Gothic" w:eastAsia="Century Gothic" w:hAnsi="Century Gothic" w:cs="Century Gothic"/>
              </w:rPr>
            </w:pPr>
          </w:p>
          <w:p w:rsidR="00216012" w:rsidRDefault="00216012" w:rsidP="006737A8">
            <w:pPr>
              <w:rPr>
                <w:rFonts w:ascii="Century Gothic" w:eastAsia="Century Gothic" w:hAnsi="Century Gothic" w:cs="Century Gothic"/>
              </w:rPr>
            </w:pPr>
            <w:r>
              <w:rPr>
                <w:rFonts w:ascii="Century Gothic" w:eastAsia="Century Gothic" w:hAnsi="Century Gothic" w:cs="Century Gothic"/>
              </w:rPr>
              <w:t>Actividades para retomar o introducir el nuevo conocimiento.</w:t>
            </w:r>
          </w:p>
        </w:tc>
        <w:tc>
          <w:tcPr>
            <w:tcW w:w="7378" w:type="dxa"/>
          </w:tcPr>
          <w:p w:rsidR="00216012" w:rsidRDefault="00216012" w:rsidP="006737A8">
            <w:pPr>
              <w:jc w:val="both"/>
              <w:rPr>
                <w:rFonts w:ascii="Century Gothic" w:eastAsia="Century Gothic" w:hAnsi="Century Gothic" w:cs="Century Gothic"/>
                <w:i/>
                <w:color w:val="808080"/>
              </w:rPr>
            </w:pPr>
          </w:p>
          <w:p w:rsidR="00216012" w:rsidRDefault="00216012" w:rsidP="006737A8">
            <w:pPr>
              <w:pBdr>
                <w:top w:val="nil"/>
                <w:left w:val="nil"/>
                <w:bottom w:val="nil"/>
                <w:right w:val="nil"/>
                <w:between w:val="nil"/>
              </w:pBdr>
              <w:spacing w:line="259" w:lineRule="auto"/>
              <w:jc w:val="both"/>
              <w:rPr>
                <w:i/>
                <w:color w:val="808080"/>
              </w:rPr>
            </w:pPr>
            <w:r>
              <w:rPr>
                <w:rFonts w:ascii="Century Gothic" w:eastAsia="Century Gothic" w:hAnsi="Century Gothic" w:cs="Century Gothic"/>
                <w:i/>
                <w:color w:val="808080"/>
              </w:rPr>
              <w:t xml:space="preserve"> </w:t>
            </w:r>
            <w:r w:rsidRPr="00D408AB">
              <w:rPr>
                <w:rFonts w:ascii="Century Gothic" w:eastAsia="Century Gothic" w:hAnsi="Century Gothic" w:cs="Century Gothic"/>
                <w:i/>
              </w:rPr>
              <w:t>Más adelante viene la guía 1</w:t>
            </w:r>
            <w:r>
              <w:rPr>
                <w:rFonts w:ascii="Century Gothic" w:eastAsia="Century Gothic" w:hAnsi="Century Gothic" w:cs="Century Gothic"/>
                <w:i/>
              </w:rPr>
              <w:t>, en la cual ustedes como estudiantes podrán en práctica los conocimientos adquiridos en el aula.</w:t>
            </w:r>
          </w:p>
        </w:tc>
      </w:tr>
    </w:tbl>
    <w:p w:rsidR="00216012" w:rsidRDefault="00216012" w:rsidP="00216012">
      <w:pPr>
        <w:spacing w:line="240" w:lineRule="auto"/>
        <w:jc w:val="both"/>
        <w:rPr>
          <w:rFonts w:ascii="Century Gothic" w:eastAsia="Century Gothic" w:hAnsi="Century Gothic" w:cs="Century Gothic"/>
          <w:b/>
          <w:sz w:val="24"/>
          <w:szCs w:val="24"/>
        </w:rPr>
      </w:pPr>
      <w:r>
        <w:rPr>
          <w:noProof/>
          <w:lang w:eastAsia="es-MX"/>
        </w:rPr>
        <w:drawing>
          <wp:anchor distT="0" distB="0" distL="114300" distR="114300" simplePos="0" relativeHeight="251663360" behindDoc="0" locked="0" layoutInCell="1" hidden="0" allowOverlap="1" wp14:anchorId="1F8730B7" wp14:editId="2064AE28">
            <wp:simplePos x="0" y="0"/>
            <wp:positionH relativeFrom="column">
              <wp:posOffset>384810</wp:posOffset>
            </wp:positionH>
            <wp:positionV relativeFrom="paragraph">
              <wp:posOffset>88900</wp:posOffset>
            </wp:positionV>
            <wp:extent cx="264795" cy="371475"/>
            <wp:effectExtent l="0" t="0" r="0" b="0"/>
            <wp:wrapSquare wrapText="bothSides" distT="0" distB="0" distL="114300" distR="114300"/>
            <wp:docPr id="1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a:stretch>
                      <a:fillRect/>
                    </a:stretch>
                  </pic:blipFill>
                  <pic:spPr>
                    <a:xfrm>
                      <a:off x="0" y="0"/>
                      <a:ext cx="264795" cy="371475"/>
                    </a:xfrm>
                    <a:prstGeom prst="rect">
                      <a:avLst/>
                    </a:prstGeom>
                    <a:ln/>
                  </pic:spPr>
                </pic:pic>
              </a:graphicData>
            </a:graphic>
          </wp:anchor>
        </w:drawing>
      </w:r>
    </w:p>
    <w:p w:rsidR="00216012" w:rsidRDefault="00216012" w:rsidP="00216012">
      <w:pPr>
        <w:numPr>
          <w:ilvl w:val="0"/>
          <w:numId w:val="1"/>
        </w:numPr>
        <w:pBdr>
          <w:top w:val="nil"/>
          <w:left w:val="nil"/>
          <w:bottom w:val="nil"/>
          <w:right w:val="nil"/>
          <w:between w:val="nil"/>
        </w:pBdr>
        <w:spacing w:after="0" w:line="240" w:lineRule="auto"/>
        <w:jc w:val="both"/>
        <w:rPr>
          <w:rFonts w:ascii="Century Gothic" w:eastAsia="Century Gothic" w:hAnsi="Century Gothic" w:cs="Century Gothic"/>
          <w:b/>
          <w:color w:val="000000"/>
          <w:sz w:val="24"/>
          <w:szCs w:val="24"/>
        </w:rPr>
      </w:pPr>
      <w:r>
        <w:rPr>
          <w:rFonts w:ascii="Century Gothic" w:eastAsia="Century Gothic" w:hAnsi="Century Gothic" w:cs="Century Gothic"/>
          <w:b/>
          <w:color w:val="000000"/>
          <w:sz w:val="24"/>
          <w:szCs w:val="24"/>
        </w:rPr>
        <w:t xml:space="preserve"> Pongo en práctica lo aprendido</w:t>
      </w:r>
    </w:p>
    <w:tbl>
      <w:tblPr>
        <w:tblW w:w="10064" w:type="dxa"/>
        <w:tblBorders>
          <w:top w:val="dashed" w:sz="6" w:space="0" w:color="000000"/>
          <w:left w:val="dashed" w:sz="6" w:space="0" w:color="000000"/>
          <w:bottom w:val="dashed" w:sz="6" w:space="0" w:color="000000"/>
          <w:right w:val="dashed" w:sz="6" w:space="0" w:color="000000"/>
          <w:insideH w:val="dashed" w:sz="6" w:space="0" w:color="000000"/>
          <w:insideV w:val="dashed" w:sz="6" w:space="0" w:color="000000"/>
        </w:tblBorders>
        <w:tblLayout w:type="fixed"/>
        <w:tblLook w:val="0400" w:firstRow="0" w:lastRow="0" w:firstColumn="0" w:lastColumn="0" w:noHBand="0" w:noVBand="1"/>
      </w:tblPr>
      <w:tblGrid>
        <w:gridCol w:w="1410"/>
        <w:gridCol w:w="8654"/>
      </w:tblGrid>
      <w:tr w:rsidR="00216012" w:rsidTr="006737A8">
        <w:tc>
          <w:tcPr>
            <w:tcW w:w="1410" w:type="dxa"/>
          </w:tcPr>
          <w:p w:rsidR="00216012" w:rsidRDefault="00216012" w:rsidP="006737A8">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Indicaciones </w:t>
            </w:r>
          </w:p>
        </w:tc>
        <w:tc>
          <w:tcPr>
            <w:tcW w:w="8654" w:type="dxa"/>
          </w:tcPr>
          <w:p w:rsidR="00216012" w:rsidRPr="00782EA9" w:rsidRDefault="00216012" w:rsidP="00782EA9">
            <w:pPr>
              <w:rPr>
                <w:rFonts w:ascii="Century Gothic" w:hAnsi="Century Gothic"/>
                <w:i/>
              </w:rPr>
            </w:pPr>
          </w:p>
          <w:p w:rsidR="00216012" w:rsidRPr="006877D8" w:rsidRDefault="00216012" w:rsidP="00216012">
            <w:pPr>
              <w:pStyle w:val="Prrafodelista"/>
              <w:numPr>
                <w:ilvl w:val="0"/>
                <w:numId w:val="5"/>
              </w:numPr>
              <w:spacing w:line="240" w:lineRule="auto"/>
              <w:ind w:left="735"/>
              <w:jc w:val="both"/>
              <w:rPr>
                <w:rFonts w:ascii="Century Gothic" w:hAnsi="Century Gothic"/>
                <w:i/>
              </w:rPr>
            </w:pPr>
            <w:r w:rsidRPr="006877D8">
              <w:rPr>
                <w:rFonts w:ascii="Century Gothic" w:hAnsi="Century Gothic"/>
                <w:i/>
              </w:rPr>
              <w:t>De acuerdo al tiempo que disponga al día para realizar los trabajos autónomos de las demás asignaturas, le solicito comprometerse en la realización de los siguientes ejercicios, para ello distribuya los mismos a lo largo de la semana, para que pueda realizarlos a su gusto y ritmo.</w:t>
            </w:r>
          </w:p>
          <w:p w:rsidR="00216012" w:rsidRPr="006877D8" w:rsidRDefault="00216012" w:rsidP="006737A8">
            <w:pPr>
              <w:pStyle w:val="Prrafodelista"/>
              <w:ind w:left="735"/>
              <w:jc w:val="both"/>
              <w:rPr>
                <w:rFonts w:ascii="Century Gothic" w:hAnsi="Century Gothic"/>
                <w:i/>
              </w:rPr>
            </w:pPr>
          </w:p>
          <w:p w:rsidR="00216012" w:rsidRPr="006877D8" w:rsidRDefault="00216012" w:rsidP="00216012">
            <w:pPr>
              <w:pStyle w:val="Prrafodelista"/>
              <w:numPr>
                <w:ilvl w:val="0"/>
                <w:numId w:val="5"/>
              </w:numPr>
              <w:spacing w:line="240" w:lineRule="auto"/>
              <w:ind w:left="735"/>
              <w:jc w:val="both"/>
              <w:rPr>
                <w:rFonts w:ascii="Century Gothic" w:hAnsi="Century Gothic"/>
                <w:i/>
              </w:rPr>
            </w:pPr>
            <w:r w:rsidRPr="006877D8">
              <w:rPr>
                <w:rFonts w:ascii="Century Gothic" w:hAnsi="Century Gothic"/>
                <w:i/>
              </w:rPr>
              <w:t xml:space="preserve">Realice los ejercicios que se le brindan en esta guía de trabajo autónomo en su cuaderno de matemática. </w:t>
            </w:r>
          </w:p>
          <w:p w:rsidR="00216012" w:rsidRPr="006877D8" w:rsidRDefault="00216012" w:rsidP="006737A8">
            <w:pPr>
              <w:pStyle w:val="Prrafodelista"/>
              <w:ind w:left="735"/>
              <w:jc w:val="both"/>
              <w:rPr>
                <w:rFonts w:ascii="Century Gothic" w:hAnsi="Century Gothic"/>
                <w:i/>
              </w:rPr>
            </w:pPr>
          </w:p>
          <w:p w:rsidR="00216012" w:rsidRPr="006877D8" w:rsidRDefault="00216012" w:rsidP="006737A8">
            <w:pPr>
              <w:pStyle w:val="Prrafodelista"/>
              <w:jc w:val="both"/>
              <w:rPr>
                <w:rFonts w:ascii="Century Gothic" w:hAnsi="Century Gothic"/>
                <w:i/>
              </w:rPr>
            </w:pPr>
            <w:r w:rsidRPr="006877D8">
              <w:rPr>
                <w:rFonts w:ascii="Century Gothic" w:hAnsi="Century Gothic"/>
                <w:i/>
              </w:rPr>
              <w:t>Recuerde indicar la fecha y mantener el orden solicitado.</w:t>
            </w:r>
          </w:p>
          <w:p w:rsidR="00216012" w:rsidRDefault="00216012" w:rsidP="006737A8">
            <w:pPr>
              <w:jc w:val="both"/>
              <w:rPr>
                <w:rFonts w:ascii="Century Gothic" w:eastAsia="Century Gothic" w:hAnsi="Century Gothic" w:cs="Century Gothic"/>
                <w:i/>
                <w:color w:val="808080"/>
              </w:rPr>
            </w:pPr>
          </w:p>
          <w:p w:rsidR="00216012" w:rsidRDefault="00216012" w:rsidP="006737A8">
            <w:pPr>
              <w:jc w:val="both"/>
              <w:rPr>
                <w:rFonts w:ascii="Century Gothic" w:eastAsia="Century Gothic" w:hAnsi="Century Gothic" w:cs="Century Gothic"/>
                <w:i/>
                <w:color w:val="808080"/>
              </w:rPr>
            </w:pPr>
          </w:p>
        </w:tc>
      </w:tr>
      <w:tr w:rsidR="00216012" w:rsidTr="006737A8">
        <w:tc>
          <w:tcPr>
            <w:tcW w:w="1410" w:type="dxa"/>
          </w:tcPr>
          <w:p w:rsidR="00216012" w:rsidRDefault="00216012" w:rsidP="006737A8">
            <w:pPr>
              <w:rPr>
                <w:rFonts w:ascii="Century Gothic" w:eastAsia="Century Gothic" w:hAnsi="Century Gothic" w:cs="Century Gothic"/>
              </w:rPr>
            </w:pPr>
            <w:r>
              <w:rPr>
                <w:rFonts w:ascii="Century Gothic" w:eastAsia="Century Gothic" w:hAnsi="Century Gothic" w:cs="Century Gothic"/>
              </w:rPr>
              <w:t>Indicaciones o preguntas o matrices para auto regularse y evaluarse</w:t>
            </w:r>
          </w:p>
        </w:tc>
        <w:tc>
          <w:tcPr>
            <w:tcW w:w="8654" w:type="dxa"/>
          </w:tcPr>
          <w:p w:rsidR="00216012" w:rsidRDefault="00216012" w:rsidP="006737A8">
            <w:pPr>
              <w:jc w:val="both"/>
              <w:rPr>
                <w:rFonts w:ascii="Century Gothic" w:eastAsia="Century Gothic" w:hAnsi="Century Gothic" w:cs="Century Gothic"/>
                <w:i/>
                <w:color w:val="808080"/>
              </w:rPr>
            </w:pPr>
          </w:p>
          <w:p w:rsidR="00216012" w:rsidRPr="006877D8" w:rsidRDefault="00216012" w:rsidP="006737A8">
            <w:pPr>
              <w:jc w:val="both"/>
              <w:rPr>
                <w:rFonts w:ascii="Arial" w:eastAsia="Century Gothic" w:hAnsi="Arial" w:cs="Arial"/>
              </w:rPr>
            </w:pPr>
            <w:r w:rsidRPr="006877D8">
              <w:rPr>
                <w:rFonts w:ascii="Arial" w:eastAsia="Century Gothic" w:hAnsi="Arial" w:cs="Arial"/>
              </w:rPr>
              <w:t xml:space="preserve">Para reflexionar sobre lo realizado, haga las siguientes preguntas: </w:t>
            </w:r>
          </w:p>
          <w:p w:rsidR="00216012" w:rsidRPr="006877D8" w:rsidRDefault="00216012" w:rsidP="00216012">
            <w:pPr>
              <w:pStyle w:val="Prrafodelista"/>
              <w:numPr>
                <w:ilvl w:val="0"/>
                <w:numId w:val="6"/>
              </w:numPr>
              <w:pBdr>
                <w:top w:val="nil"/>
                <w:left w:val="nil"/>
                <w:bottom w:val="nil"/>
                <w:right w:val="nil"/>
                <w:between w:val="nil"/>
              </w:pBdr>
              <w:spacing w:line="240" w:lineRule="auto"/>
              <w:jc w:val="both"/>
              <w:rPr>
                <w:rFonts w:ascii="Arial" w:hAnsi="Arial" w:cs="Arial"/>
                <w:color w:val="000000"/>
              </w:rPr>
            </w:pPr>
            <w:r w:rsidRPr="006877D8">
              <w:rPr>
                <w:rFonts w:ascii="Arial" w:eastAsia="Century Gothic" w:hAnsi="Arial" w:cs="Arial"/>
                <w:color w:val="000000"/>
              </w:rPr>
              <w:t>¿Qué sabía antes de estos temas y qué sé ahora?</w:t>
            </w:r>
          </w:p>
          <w:p w:rsidR="00216012" w:rsidRPr="006877D8" w:rsidRDefault="00216012" w:rsidP="00216012">
            <w:pPr>
              <w:pStyle w:val="Prrafodelista"/>
              <w:numPr>
                <w:ilvl w:val="0"/>
                <w:numId w:val="6"/>
              </w:numPr>
              <w:pBdr>
                <w:top w:val="nil"/>
                <w:left w:val="nil"/>
                <w:bottom w:val="nil"/>
                <w:right w:val="nil"/>
                <w:between w:val="nil"/>
              </w:pBdr>
              <w:spacing w:line="240" w:lineRule="auto"/>
              <w:jc w:val="both"/>
              <w:rPr>
                <w:rFonts w:ascii="Arial" w:hAnsi="Arial" w:cs="Arial"/>
                <w:color w:val="000000"/>
              </w:rPr>
            </w:pPr>
            <w:r w:rsidRPr="006877D8">
              <w:rPr>
                <w:rFonts w:ascii="Arial" w:eastAsia="Century Gothic" w:hAnsi="Arial" w:cs="Arial"/>
                <w:color w:val="000000"/>
              </w:rPr>
              <w:t>¿Qué puedo mejorar de mi trabajo?</w:t>
            </w:r>
          </w:p>
          <w:p w:rsidR="00216012" w:rsidRPr="006877D8" w:rsidRDefault="00216012" w:rsidP="00216012">
            <w:pPr>
              <w:pStyle w:val="Prrafodelista"/>
              <w:numPr>
                <w:ilvl w:val="0"/>
                <w:numId w:val="6"/>
              </w:numPr>
              <w:pBdr>
                <w:top w:val="nil"/>
                <w:left w:val="nil"/>
                <w:bottom w:val="nil"/>
                <w:right w:val="nil"/>
                <w:between w:val="nil"/>
              </w:pBdr>
              <w:spacing w:line="240" w:lineRule="auto"/>
              <w:jc w:val="both"/>
              <w:rPr>
                <w:rFonts w:ascii="Arial" w:hAnsi="Arial" w:cs="Arial"/>
                <w:color w:val="000000"/>
              </w:rPr>
            </w:pPr>
            <w:r w:rsidRPr="006877D8">
              <w:rPr>
                <w:rFonts w:ascii="Arial" w:eastAsia="Century Gothic" w:hAnsi="Arial" w:cs="Arial"/>
                <w:color w:val="000000"/>
              </w:rPr>
              <w:t>¿Cómo le puedo explicar a otra persona lo que aprendí?</w:t>
            </w:r>
          </w:p>
          <w:p w:rsidR="00216012" w:rsidRPr="006877D8" w:rsidRDefault="00216012" w:rsidP="006737A8">
            <w:pPr>
              <w:jc w:val="both"/>
              <w:rPr>
                <w:rFonts w:ascii="Arial" w:eastAsia="Century Gothic" w:hAnsi="Arial" w:cs="Arial"/>
                <w:i/>
                <w:color w:val="808080"/>
              </w:rPr>
            </w:pPr>
          </w:p>
          <w:p w:rsidR="00216012" w:rsidRPr="006877D8" w:rsidRDefault="00216012" w:rsidP="006737A8">
            <w:pPr>
              <w:jc w:val="both"/>
              <w:rPr>
                <w:rFonts w:ascii="Arial" w:eastAsia="Century Gothic" w:hAnsi="Arial" w:cs="Arial"/>
                <w:i/>
                <w:color w:val="808080"/>
              </w:rPr>
            </w:pPr>
          </w:p>
          <w:p w:rsidR="00216012" w:rsidRDefault="00216012" w:rsidP="006737A8">
            <w:pPr>
              <w:jc w:val="both"/>
              <w:rPr>
                <w:rFonts w:ascii="Century Gothic" w:eastAsia="Century Gothic" w:hAnsi="Century Gothic" w:cs="Century Gothic"/>
                <w:sz w:val="24"/>
                <w:szCs w:val="24"/>
              </w:rPr>
            </w:pPr>
          </w:p>
        </w:tc>
      </w:tr>
    </w:tbl>
    <w:p w:rsidR="00216012" w:rsidRDefault="00216012" w:rsidP="00216012">
      <w:pPr>
        <w:rPr>
          <w:rFonts w:ascii="Arial" w:hAnsi="Arial" w:cs="Arial"/>
          <w:b/>
        </w:rPr>
      </w:pPr>
      <w:r>
        <w:rPr>
          <w:rFonts w:ascii="Arial" w:hAnsi="Arial" w:cs="Arial"/>
          <w:b/>
        </w:rPr>
        <w:lastRenderedPageBreak/>
        <w:t xml:space="preserve"> </w:t>
      </w:r>
    </w:p>
    <w:p w:rsidR="00216012" w:rsidRDefault="00216012" w:rsidP="00216012">
      <w:pPr>
        <w:jc w:val="center"/>
        <w:rPr>
          <w:rFonts w:ascii="Arial" w:hAnsi="Arial" w:cs="Arial"/>
          <w:b/>
        </w:rPr>
      </w:pPr>
      <w:r>
        <w:rPr>
          <w:rFonts w:ascii="Arial" w:hAnsi="Arial" w:cs="Arial"/>
          <w:b/>
        </w:rPr>
        <w:t>TRABAJO AUTONOMO</w:t>
      </w:r>
    </w:p>
    <w:p w:rsidR="00216012" w:rsidRPr="00B2343D" w:rsidRDefault="00216012" w:rsidP="00216012">
      <w:pPr>
        <w:rPr>
          <w:rFonts w:ascii="Arial" w:hAnsi="Arial" w:cs="Arial"/>
          <w:b/>
        </w:rPr>
      </w:pPr>
      <w:r w:rsidRPr="00B2343D">
        <w:rPr>
          <w:rFonts w:ascii="Arial" w:hAnsi="Arial" w:cs="Arial"/>
          <w:b/>
        </w:rPr>
        <w:t>LICEO NOCTURNO JUAN SANTAMARIA</w:t>
      </w:r>
    </w:p>
    <w:p w:rsidR="00216012" w:rsidRPr="00B2343D" w:rsidRDefault="00216012" w:rsidP="00216012">
      <w:pPr>
        <w:rPr>
          <w:rFonts w:ascii="Arial" w:hAnsi="Arial" w:cs="Arial"/>
          <w:b/>
        </w:rPr>
      </w:pPr>
      <w:r w:rsidRPr="00B2343D">
        <w:rPr>
          <w:rFonts w:ascii="Arial" w:hAnsi="Arial" w:cs="Arial"/>
          <w:b/>
        </w:rPr>
        <w:t>DEPARTAMENTO DE MATEMATICA</w:t>
      </w:r>
    </w:p>
    <w:p w:rsidR="00216012" w:rsidRPr="00B2343D" w:rsidRDefault="00216012" w:rsidP="00216012">
      <w:pPr>
        <w:rPr>
          <w:rFonts w:ascii="Arial" w:hAnsi="Arial" w:cs="Arial"/>
          <w:b/>
        </w:rPr>
      </w:pPr>
      <w:r w:rsidRPr="00B2343D">
        <w:rPr>
          <w:rFonts w:ascii="Arial" w:hAnsi="Arial" w:cs="Arial"/>
          <w:b/>
        </w:rPr>
        <w:t>PROF. YAZMIN ARGUEDAS ALVAREZ</w:t>
      </w:r>
    </w:p>
    <w:p w:rsidR="00216012" w:rsidRPr="00B2343D" w:rsidRDefault="00216012" w:rsidP="00216012">
      <w:pPr>
        <w:rPr>
          <w:rFonts w:ascii="Arial" w:hAnsi="Arial" w:cs="Arial"/>
          <w:b/>
        </w:rPr>
      </w:pPr>
      <w:r w:rsidRPr="00B2343D">
        <w:rPr>
          <w:rFonts w:ascii="Arial" w:hAnsi="Arial" w:cs="Arial"/>
          <w:b/>
        </w:rPr>
        <w:t>GUÍA 1</w:t>
      </w:r>
    </w:p>
    <w:p w:rsidR="00216012" w:rsidRDefault="00216012" w:rsidP="00216012">
      <w:pPr>
        <w:pStyle w:val="TableParagraph"/>
        <w:spacing w:before="3"/>
        <w:rPr>
          <w:sz w:val="21"/>
        </w:rPr>
      </w:pPr>
    </w:p>
    <w:p w:rsidR="00216012" w:rsidRPr="00CD67C2" w:rsidRDefault="00216012" w:rsidP="00216012">
      <w:pPr>
        <w:pStyle w:val="TableParagraph"/>
        <w:tabs>
          <w:tab w:val="left" w:pos="955"/>
        </w:tabs>
        <w:spacing w:before="2" w:line="235" w:lineRule="auto"/>
        <w:ind w:right="197"/>
        <w:rPr>
          <w:rFonts w:ascii="Arial" w:hAnsi="Arial" w:cs="Arial"/>
        </w:rPr>
      </w:pPr>
      <w:r w:rsidRPr="00CD67C2">
        <w:rPr>
          <w:rFonts w:ascii="Arial" w:hAnsi="Arial" w:cs="Arial"/>
          <w:i/>
        </w:rPr>
        <w:t xml:space="preserve">Analice el esquema que muestra la relación </w:t>
      </w:r>
      <w:r w:rsidRPr="00CD67C2">
        <w:rPr>
          <w:rFonts w:ascii="Arial" w:hAnsi="Arial" w:cs="Arial"/>
          <w:i/>
          <w:spacing w:val="-3"/>
        </w:rPr>
        <w:t xml:space="preserve">para </w:t>
      </w:r>
      <w:r w:rsidRPr="00CD67C2">
        <w:rPr>
          <w:rFonts w:ascii="Arial" w:hAnsi="Arial" w:cs="Arial"/>
          <w:i/>
        </w:rPr>
        <w:t>el conjunto de los números reales (racionales</w:t>
      </w:r>
      <w:r w:rsidRPr="00CD67C2">
        <w:rPr>
          <w:rFonts w:ascii="Arial" w:hAnsi="Arial" w:cs="Arial"/>
          <w:i/>
          <w:spacing w:val="-46"/>
        </w:rPr>
        <w:t xml:space="preserve"> </w:t>
      </w:r>
      <w:r w:rsidRPr="00CD67C2">
        <w:rPr>
          <w:rFonts w:ascii="Arial" w:hAnsi="Arial" w:cs="Arial"/>
          <w:i/>
        </w:rPr>
        <w:t xml:space="preserve">e irracionales) y los subconjuntos que son parte de los números racionales. </w:t>
      </w:r>
      <w:r w:rsidRPr="00CD67C2">
        <w:rPr>
          <w:rFonts w:ascii="Arial" w:hAnsi="Arial" w:cs="Arial"/>
        </w:rPr>
        <w:t>(</w:t>
      </w:r>
      <w:proofErr w:type="gramStart"/>
      <w:r w:rsidRPr="00CD67C2">
        <w:rPr>
          <w:rFonts w:ascii="Arial" w:hAnsi="Arial" w:cs="Arial"/>
        </w:rPr>
        <w:t>ver</w:t>
      </w:r>
      <w:proofErr w:type="gramEnd"/>
      <w:r w:rsidRPr="00CD67C2">
        <w:rPr>
          <w:rFonts w:ascii="Arial" w:hAnsi="Arial" w:cs="Arial"/>
        </w:rPr>
        <w:t xml:space="preserve"> anexo 1, Repaso de</w:t>
      </w:r>
      <w:r w:rsidRPr="00CD67C2">
        <w:rPr>
          <w:rFonts w:ascii="Arial" w:hAnsi="Arial" w:cs="Arial"/>
          <w:spacing w:val="-26"/>
        </w:rPr>
        <w:t xml:space="preserve"> </w:t>
      </w:r>
      <w:r w:rsidRPr="00CD67C2">
        <w:rPr>
          <w:rFonts w:ascii="Arial" w:hAnsi="Arial" w:cs="Arial"/>
        </w:rPr>
        <w:t>febrero).</w:t>
      </w:r>
    </w:p>
    <w:p w:rsidR="00216012" w:rsidRDefault="00216012" w:rsidP="00216012">
      <w:pPr>
        <w:pStyle w:val="TableParagraph"/>
        <w:rPr>
          <w:sz w:val="21"/>
        </w:rPr>
      </w:pPr>
    </w:p>
    <w:p w:rsidR="00CD67C2" w:rsidRDefault="00216012" w:rsidP="00CD67C2">
      <w:pPr>
        <w:jc w:val="center"/>
      </w:pPr>
      <w:r>
        <w:rPr>
          <w:noProof/>
          <w:sz w:val="20"/>
          <w:lang w:eastAsia="es-MX"/>
        </w:rPr>
        <w:drawing>
          <wp:inline distT="0" distB="0" distL="0" distR="0" wp14:anchorId="437ED992" wp14:editId="746D8130">
            <wp:extent cx="3641697" cy="2484324"/>
            <wp:effectExtent l="0" t="0" r="0" b="0"/>
            <wp:docPr id="9"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7.jpeg"/>
                    <pic:cNvPicPr/>
                  </pic:nvPicPr>
                  <pic:blipFill>
                    <a:blip r:embed="rId11" cstate="print"/>
                    <a:stretch>
                      <a:fillRect/>
                    </a:stretch>
                  </pic:blipFill>
                  <pic:spPr>
                    <a:xfrm>
                      <a:off x="0" y="0"/>
                      <a:ext cx="3644340" cy="2486127"/>
                    </a:xfrm>
                    <a:prstGeom prst="rect">
                      <a:avLst/>
                    </a:prstGeom>
                  </pic:spPr>
                </pic:pic>
              </a:graphicData>
            </a:graphic>
          </wp:inline>
        </w:drawing>
      </w:r>
    </w:p>
    <w:p w:rsidR="00CD67C2" w:rsidRDefault="00CD67C2" w:rsidP="00CD67C2"/>
    <w:p w:rsidR="00CD67C2" w:rsidRDefault="00CD67C2" w:rsidP="00CD67C2">
      <w:pPr>
        <w:widowControl w:val="0"/>
        <w:tabs>
          <w:tab w:val="left" w:pos="2671"/>
          <w:tab w:val="left" w:pos="2672"/>
        </w:tabs>
        <w:autoSpaceDE w:val="0"/>
        <w:autoSpaceDN w:val="0"/>
        <w:spacing w:before="13" w:after="0"/>
        <w:rPr>
          <w:rFonts w:ascii="Arial" w:hAnsi="Arial" w:cs="Arial"/>
        </w:rPr>
      </w:pPr>
      <w:r w:rsidRPr="00CD67C2">
        <w:rPr>
          <w:rFonts w:ascii="Arial" w:hAnsi="Arial" w:cs="Arial"/>
        </w:rPr>
        <w:t xml:space="preserve">Con base en </w:t>
      </w:r>
      <w:r>
        <w:rPr>
          <w:rFonts w:ascii="Arial" w:hAnsi="Arial" w:cs="Arial"/>
        </w:rPr>
        <w:t xml:space="preserve">el esquema anterior </w:t>
      </w:r>
      <w:r w:rsidRPr="00CD67C2">
        <w:rPr>
          <w:rFonts w:ascii="Arial" w:hAnsi="Arial" w:cs="Arial"/>
          <w:spacing w:val="-26"/>
        </w:rPr>
        <w:t xml:space="preserve"> </w:t>
      </w:r>
      <w:r w:rsidRPr="00CD67C2">
        <w:rPr>
          <w:rFonts w:ascii="Arial" w:hAnsi="Arial" w:cs="Arial"/>
        </w:rPr>
        <w:t>indique:</w:t>
      </w:r>
    </w:p>
    <w:p w:rsidR="00CD67C2" w:rsidRPr="00CD67C2" w:rsidRDefault="00CD67C2" w:rsidP="00CD67C2">
      <w:pPr>
        <w:widowControl w:val="0"/>
        <w:tabs>
          <w:tab w:val="left" w:pos="2671"/>
          <w:tab w:val="left" w:pos="2672"/>
        </w:tabs>
        <w:autoSpaceDE w:val="0"/>
        <w:autoSpaceDN w:val="0"/>
        <w:spacing w:before="13" w:after="0"/>
        <w:rPr>
          <w:rFonts w:ascii="Arial" w:hAnsi="Arial" w:cs="Arial"/>
        </w:rPr>
      </w:pPr>
    </w:p>
    <w:p w:rsidR="00CD67C2" w:rsidRDefault="00CD67C2" w:rsidP="00CD67C2">
      <w:pPr>
        <w:widowControl w:val="0"/>
        <w:tabs>
          <w:tab w:val="left" w:pos="3392"/>
        </w:tabs>
        <w:autoSpaceDE w:val="0"/>
        <w:autoSpaceDN w:val="0"/>
        <w:spacing w:before="2" w:after="0"/>
        <w:ind w:right="106"/>
        <w:rPr>
          <w:rFonts w:ascii="Arial" w:hAnsi="Arial" w:cs="Arial"/>
          <w:i/>
        </w:rPr>
      </w:pPr>
      <w:r w:rsidRPr="00CD67C2">
        <w:rPr>
          <w:rFonts w:ascii="Arial" w:hAnsi="Arial" w:cs="Arial"/>
          <w:i/>
        </w:rPr>
        <w:t>¿Cuál conjunto está formado por números positivos, sin decimales y el</w:t>
      </w:r>
      <w:r w:rsidRPr="00CD67C2">
        <w:rPr>
          <w:rFonts w:ascii="Arial" w:hAnsi="Arial" w:cs="Arial"/>
          <w:i/>
          <w:spacing w:val="-9"/>
        </w:rPr>
        <w:t xml:space="preserve"> </w:t>
      </w:r>
      <w:r w:rsidRPr="00CD67C2">
        <w:rPr>
          <w:rFonts w:ascii="Arial" w:hAnsi="Arial" w:cs="Arial"/>
          <w:i/>
        </w:rPr>
        <w:t>cero?</w:t>
      </w:r>
    </w:p>
    <w:p w:rsidR="00CD67C2" w:rsidRDefault="00CD67C2" w:rsidP="00CD67C2">
      <w:pPr>
        <w:widowControl w:val="0"/>
        <w:tabs>
          <w:tab w:val="left" w:pos="3392"/>
        </w:tabs>
        <w:autoSpaceDE w:val="0"/>
        <w:autoSpaceDN w:val="0"/>
        <w:spacing w:before="2" w:after="0"/>
        <w:ind w:right="106"/>
        <w:rPr>
          <w:rFonts w:ascii="Arial" w:hAnsi="Arial" w:cs="Arial"/>
          <w:i/>
        </w:rPr>
      </w:pPr>
    </w:p>
    <w:p w:rsidR="00CD67C2" w:rsidRPr="00CD67C2" w:rsidRDefault="00CD67C2" w:rsidP="00CD67C2">
      <w:pPr>
        <w:widowControl w:val="0"/>
        <w:tabs>
          <w:tab w:val="left" w:pos="3392"/>
        </w:tabs>
        <w:autoSpaceDE w:val="0"/>
        <w:autoSpaceDN w:val="0"/>
        <w:spacing w:before="2" w:after="0"/>
        <w:ind w:right="106"/>
        <w:rPr>
          <w:rFonts w:ascii="Arial" w:hAnsi="Arial" w:cs="Arial"/>
          <w:i/>
        </w:rPr>
      </w:pPr>
      <w:r>
        <w:rPr>
          <w:rFonts w:ascii="Arial" w:hAnsi="Arial" w:cs="Arial"/>
          <w:i/>
        </w:rPr>
        <w:t>_____________________________________________________________</w:t>
      </w:r>
    </w:p>
    <w:p w:rsidR="00CD67C2" w:rsidRDefault="00CD67C2" w:rsidP="00CD67C2">
      <w:pPr>
        <w:widowControl w:val="0"/>
        <w:tabs>
          <w:tab w:val="left" w:pos="3392"/>
          <w:tab w:val="left" w:pos="4245"/>
          <w:tab w:val="left" w:pos="5413"/>
          <w:tab w:val="left" w:pos="6592"/>
          <w:tab w:val="left" w:pos="7721"/>
          <w:tab w:val="left" w:pos="8725"/>
          <w:tab w:val="left" w:pos="9834"/>
        </w:tabs>
        <w:autoSpaceDE w:val="0"/>
        <w:autoSpaceDN w:val="0"/>
        <w:spacing w:after="0"/>
        <w:ind w:right="124"/>
        <w:rPr>
          <w:rFonts w:ascii="Arial" w:hAnsi="Arial" w:cs="Arial"/>
          <w:i/>
        </w:rPr>
      </w:pPr>
    </w:p>
    <w:p w:rsidR="00CD67C2" w:rsidRDefault="00CD67C2" w:rsidP="00CD67C2">
      <w:pPr>
        <w:widowControl w:val="0"/>
        <w:tabs>
          <w:tab w:val="left" w:pos="3392"/>
          <w:tab w:val="left" w:pos="4245"/>
          <w:tab w:val="left" w:pos="5413"/>
          <w:tab w:val="left" w:pos="6592"/>
          <w:tab w:val="left" w:pos="7721"/>
          <w:tab w:val="left" w:pos="8725"/>
          <w:tab w:val="left" w:pos="9834"/>
        </w:tabs>
        <w:autoSpaceDE w:val="0"/>
        <w:autoSpaceDN w:val="0"/>
        <w:spacing w:after="0"/>
        <w:ind w:right="124"/>
        <w:rPr>
          <w:rFonts w:ascii="Arial" w:hAnsi="Arial" w:cs="Arial"/>
          <w:i/>
        </w:rPr>
      </w:pPr>
    </w:p>
    <w:p w:rsidR="00CD67C2" w:rsidRDefault="00CD67C2" w:rsidP="00CD67C2">
      <w:pPr>
        <w:widowControl w:val="0"/>
        <w:tabs>
          <w:tab w:val="left" w:pos="3392"/>
          <w:tab w:val="left" w:pos="4245"/>
          <w:tab w:val="left" w:pos="5413"/>
          <w:tab w:val="left" w:pos="6592"/>
          <w:tab w:val="left" w:pos="7721"/>
          <w:tab w:val="left" w:pos="8725"/>
          <w:tab w:val="left" w:pos="9834"/>
        </w:tabs>
        <w:autoSpaceDE w:val="0"/>
        <w:autoSpaceDN w:val="0"/>
        <w:spacing w:after="0"/>
        <w:ind w:right="124"/>
        <w:rPr>
          <w:rFonts w:ascii="Arial" w:hAnsi="Arial" w:cs="Arial"/>
          <w:i/>
        </w:rPr>
      </w:pPr>
    </w:p>
    <w:p w:rsidR="00CD67C2" w:rsidRDefault="00CD67C2" w:rsidP="00CD67C2">
      <w:pPr>
        <w:widowControl w:val="0"/>
        <w:tabs>
          <w:tab w:val="left" w:pos="3392"/>
          <w:tab w:val="left" w:pos="4245"/>
          <w:tab w:val="left" w:pos="5413"/>
          <w:tab w:val="left" w:pos="6592"/>
          <w:tab w:val="left" w:pos="7721"/>
          <w:tab w:val="left" w:pos="8725"/>
          <w:tab w:val="left" w:pos="9834"/>
        </w:tabs>
        <w:autoSpaceDE w:val="0"/>
        <w:autoSpaceDN w:val="0"/>
        <w:spacing w:after="0"/>
        <w:ind w:right="124"/>
        <w:rPr>
          <w:rFonts w:ascii="Arial" w:hAnsi="Arial" w:cs="Arial"/>
          <w:i/>
        </w:rPr>
      </w:pPr>
      <w:r w:rsidRPr="00CD67C2">
        <w:rPr>
          <w:rFonts w:ascii="Arial" w:hAnsi="Arial" w:cs="Arial"/>
          <w:i/>
        </w:rPr>
        <w:t>¿Cuál</w:t>
      </w:r>
      <w:r>
        <w:rPr>
          <w:rFonts w:ascii="Arial" w:hAnsi="Arial" w:cs="Arial"/>
          <w:i/>
        </w:rPr>
        <w:t xml:space="preserve"> conjunto </w:t>
      </w:r>
      <w:r w:rsidRPr="00CD67C2">
        <w:rPr>
          <w:rFonts w:ascii="Arial" w:hAnsi="Arial" w:cs="Arial"/>
          <w:i/>
        </w:rPr>
        <w:t>contiene</w:t>
      </w:r>
      <w:r w:rsidRPr="00CD67C2">
        <w:rPr>
          <w:rFonts w:ascii="Arial" w:hAnsi="Arial" w:cs="Arial"/>
          <w:i/>
        </w:rPr>
        <w:tab/>
      </w:r>
      <w:r>
        <w:rPr>
          <w:rFonts w:ascii="Arial" w:hAnsi="Arial" w:cs="Arial"/>
          <w:i/>
        </w:rPr>
        <w:t xml:space="preserve"> </w:t>
      </w:r>
      <w:r w:rsidRPr="00CD67C2">
        <w:rPr>
          <w:rFonts w:ascii="Arial" w:hAnsi="Arial" w:cs="Arial"/>
          <w:i/>
        </w:rPr>
        <w:t>números</w:t>
      </w:r>
      <w:r w:rsidRPr="00CD67C2">
        <w:rPr>
          <w:rFonts w:ascii="Arial" w:hAnsi="Arial" w:cs="Arial"/>
          <w:i/>
        </w:rPr>
        <w:tab/>
        <w:t>enteros</w:t>
      </w:r>
      <w:r w:rsidRPr="00CD67C2">
        <w:rPr>
          <w:rFonts w:ascii="Arial" w:hAnsi="Arial" w:cs="Arial"/>
          <w:i/>
        </w:rPr>
        <w:tab/>
        <w:t>positivos</w:t>
      </w:r>
      <w:r w:rsidRPr="00CD67C2">
        <w:rPr>
          <w:rFonts w:ascii="Arial" w:hAnsi="Arial" w:cs="Arial"/>
          <w:i/>
        </w:rPr>
        <w:tab/>
      </w:r>
      <w:r w:rsidRPr="00CD67C2">
        <w:rPr>
          <w:rFonts w:ascii="Arial" w:hAnsi="Arial" w:cs="Arial"/>
          <w:i/>
          <w:spacing w:val="-18"/>
        </w:rPr>
        <w:t xml:space="preserve">y </w:t>
      </w:r>
      <w:r w:rsidRPr="00CD67C2">
        <w:rPr>
          <w:rFonts w:ascii="Arial" w:hAnsi="Arial" w:cs="Arial"/>
          <w:i/>
        </w:rPr>
        <w:t>negativos y el</w:t>
      </w:r>
      <w:r w:rsidRPr="00CD67C2">
        <w:rPr>
          <w:rFonts w:ascii="Arial" w:hAnsi="Arial" w:cs="Arial"/>
          <w:i/>
          <w:spacing w:val="-4"/>
        </w:rPr>
        <w:t xml:space="preserve"> </w:t>
      </w:r>
      <w:r w:rsidRPr="00CD67C2">
        <w:rPr>
          <w:rFonts w:ascii="Arial" w:hAnsi="Arial" w:cs="Arial"/>
          <w:i/>
        </w:rPr>
        <w:t>cero?</w:t>
      </w:r>
    </w:p>
    <w:p w:rsidR="00CD67C2" w:rsidRDefault="00CD67C2" w:rsidP="00CD67C2">
      <w:pPr>
        <w:widowControl w:val="0"/>
        <w:tabs>
          <w:tab w:val="left" w:pos="3392"/>
          <w:tab w:val="left" w:pos="4245"/>
          <w:tab w:val="left" w:pos="5413"/>
          <w:tab w:val="left" w:pos="6592"/>
          <w:tab w:val="left" w:pos="7721"/>
          <w:tab w:val="left" w:pos="8725"/>
          <w:tab w:val="left" w:pos="9834"/>
        </w:tabs>
        <w:autoSpaceDE w:val="0"/>
        <w:autoSpaceDN w:val="0"/>
        <w:spacing w:after="0"/>
        <w:ind w:right="124"/>
        <w:rPr>
          <w:rFonts w:ascii="Arial" w:hAnsi="Arial" w:cs="Arial"/>
          <w:i/>
        </w:rPr>
      </w:pPr>
      <w:r>
        <w:rPr>
          <w:rFonts w:ascii="Arial" w:hAnsi="Arial" w:cs="Arial"/>
          <w:i/>
        </w:rPr>
        <w:t>_________________________________________________________________________________</w:t>
      </w:r>
    </w:p>
    <w:p w:rsidR="00CD67C2" w:rsidRPr="00CD67C2" w:rsidRDefault="00CD67C2" w:rsidP="00CD67C2">
      <w:pPr>
        <w:widowControl w:val="0"/>
        <w:tabs>
          <w:tab w:val="left" w:pos="3392"/>
          <w:tab w:val="left" w:pos="4245"/>
          <w:tab w:val="left" w:pos="5413"/>
          <w:tab w:val="left" w:pos="6592"/>
          <w:tab w:val="left" w:pos="7721"/>
          <w:tab w:val="left" w:pos="8725"/>
          <w:tab w:val="left" w:pos="9834"/>
        </w:tabs>
        <w:autoSpaceDE w:val="0"/>
        <w:autoSpaceDN w:val="0"/>
        <w:spacing w:after="0"/>
        <w:ind w:right="124"/>
        <w:rPr>
          <w:rFonts w:ascii="Arial" w:hAnsi="Arial" w:cs="Arial"/>
          <w:b/>
          <w:i/>
        </w:rPr>
      </w:pPr>
    </w:p>
    <w:p w:rsidR="00CD67C2" w:rsidRDefault="00CD67C2" w:rsidP="00CD67C2">
      <w:pPr>
        <w:widowControl w:val="0"/>
        <w:tabs>
          <w:tab w:val="left" w:pos="3392"/>
        </w:tabs>
        <w:autoSpaceDE w:val="0"/>
        <w:autoSpaceDN w:val="0"/>
        <w:spacing w:after="0"/>
        <w:ind w:right="115"/>
        <w:rPr>
          <w:rFonts w:ascii="Arial" w:hAnsi="Arial" w:cs="Arial"/>
          <w:i/>
        </w:rPr>
      </w:pPr>
      <w:r w:rsidRPr="00CD67C2">
        <w:rPr>
          <w:rFonts w:ascii="Arial" w:hAnsi="Arial" w:cs="Arial"/>
          <w:i/>
        </w:rPr>
        <w:t>¿Cuál conjunto está formado por números enteros, el cero y decimales (finitos o infinitos</w:t>
      </w:r>
      <w:r w:rsidRPr="00CD67C2">
        <w:rPr>
          <w:rFonts w:ascii="Arial" w:hAnsi="Arial" w:cs="Arial"/>
          <w:i/>
          <w:spacing w:val="-14"/>
        </w:rPr>
        <w:t xml:space="preserve"> </w:t>
      </w:r>
      <w:r w:rsidRPr="00CD67C2">
        <w:rPr>
          <w:rFonts w:ascii="Arial" w:hAnsi="Arial" w:cs="Arial"/>
          <w:i/>
        </w:rPr>
        <w:t>periódicos)?</w:t>
      </w:r>
    </w:p>
    <w:p w:rsidR="00CD67C2" w:rsidRDefault="00CD67C2" w:rsidP="00CD67C2">
      <w:pPr>
        <w:widowControl w:val="0"/>
        <w:tabs>
          <w:tab w:val="left" w:pos="3392"/>
        </w:tabs>
        <w:autoSpaceDE w:val="0"/>
        <w:autoSpaceDN w:val="0"/>
        <w:spacing w:after="0"/>
        <w:ind w:right="115"/>
        <w:rPr>
          <w:rFonts w:ascii="Arial" w:hAnsi="Arial" w:cs="Arial"/>
          <w:i/>
        </w:rPr>
      </w:pPr>
    </w:p>
    <w:p w:rsidR="00CD67C2" w:rsidRDefault="00CD67C2" w:rsidP="00CD67C2">
      <w:pPr>
        <w:widowControl w:val="0"/>
        <w:tabs>
          <w:tab w:val="left" w:pos="3392"/>
        </w:tabs>
        <w:autoSpaceDE w:val="0"/>
        <w:autoSpaceDN w:val="0"/>
        <w:spacing w:after="0"/>
        <w:ind w:right="115"/>
        <w:rPr>
          <w:rFonts w:ascii="Arial" w:hAnsi="Arial" w:cs="Arial"/>
          <w:i/>
        </w:rPr>
      </w:pPr>
      <w:r>
        <w:rPr>
          <w:rFonts w:ascii="Arial" w:hAnsi="Arial" w:cs="Arial"/>
          <w:i/>
        </w:rPr>
        <w:t>__________________________________________________________________________________</w:t>
      </w:r>
    </w:p>
    <w:p w:rsidR="00CD67C2" w:rsidRPr="00CD67C2" w:rsidRDefault="00CD67C2" w:rsidP="00CD67C2">
      <w:pPr>
        <w:widowControl w:val="0"/>
        <w:tabs>
          <w:tab w:val="left" w:pos="3392"/>
        </w:tabs>
        <w:autoSpaceDE w:val="0"/>
        <w:autoSpaceDN w:val="0"/>
        <w:spacing w:after="0"/>
        <w:ind w:right="115"/>
        <w:rPr>
          <w:rFonts w:ascii="Arial" w:hAnsi="Arial" w:cs="Arial"/>
          <w:i/>
        </w:rPr>
      </w:pPr>
    </w:p>
    <w:p w:rsidR="00CD67C2" w:rsidRDefault="00CD67C2" w:rsidP="00CD67C2">
      <w:pPr>
        <w:widowControl w:val="0"/>
        <w:tabs>
          <w:tab w:val="left" w:pos="3392"/>
        </w:tabs>
        <w:autoSpaceDE w:val="0"/>
        <w:autoSpaceDN w:val="0"/>
        <w:spacing w:before="3" w:after="0"/>
        <w:ind w:right="111"/>
        <w:rPr>
          <w:rFonts w:ascii="Arial" w:hAnsi="Arial" w:cs="Arial"/>
          <w:i/>
        </w:rPr>
      </w:pPr>
      <w:r w:rsidRPr="00CD67C2">
        <w:rPr>
          <w:rFonts w:ascii="Arial" w:hAnsi="Arial" w:cs="Arial"/>
          <w:i/>
        </w:rPr>
        <w:t>¿Qué tipo de expansión decimal tienen los números que forman el conjunto de los números</w:t>
      </w:r>
      <w:r w:rsidRPr="00CD67C2">
        <w:rPr>
          <w:rFonts w:ascii="Arial" w:hAnsi="Arial" w:cs="Arial"/>
          <w:i/>
          <w:spacing w:val="-10"/>
        </w:rPr>
        <w:t xml:space="preserve"> </w:t>
      </w:r>
      <w:r w:rsidRPr="00CD67C2">
        <w:rPr>
          <w:rFonts w:ascii="Arial" w:hAnsi="Arial" w:cs="Arial"/>
          <w:i/>
        </w:rPr>
        <w:t>racionales?</w:t>
      </w:r>
    </w:p>
    <w:p w:rsidR="00CD67C2" w:rsidRDefault="00CD67C2" w:rsidP="00CD67C2">
      <w:pPr>
        <w:widowControl w:val="0"/>
        <w:tabs>
          <w:tab w:val="left" w:pos="3392"/>
        </w:tabs>
        <w:autoSpaceDE w:val="0"/>
        <w:autoSpaceDN w:val="0"/>
        <w:spacing w:before="3" w:after="0"/>
        <w:ind w:right="111"/>
        <w:rPr>
          <w:rFonts w:ascii="Arial" w:hAnsi="Arial" w:cs="Arial"/>
          <w:i/>
        </w:rPr>
      </w:pPr>
    </w:p>
    <w:p w:rsidR="00CD67C2" w:rsidRDefault="00CD67C2" w:rsidP="00CD67C2">
      <w:pPr>
        <w:widowControl w:val="0"/>
        <w:tabs>
          <w:tab w:val="left" w:pos="3392"/>
        </w:tabs>
        <w:autoSpaceDE w:val="0"/>
        <w:autoSpaceDN w:val="0"/>
        <w:spacing w:before="3" w:after="0"/>
        <w:ind w:right="111"/>
        <w:rPr>
          <w:rFonts w:ascii="Arial" w:hAnsi="Arial" w:cs="Arial"/>
          <w:i/>
        </w:rPr>
      </w:pPr>
      <w:r>
        <w:rPr>
          <w:rFonts w:ascii="Arial" w:hAnsi="Arial" w:cs="Arial"/>
          <w:i/>
        </w:rPr>
        <w:t>_______________________________________________________________________________</w:t>
      </w:r>
    </w:p>
    <w:p w:rsidR="00CD67C2" w:rsidRPr="00CD67C2" w:rsidRDefault="00CD67C2" w:rsidP="00CD67C2">
      <w:pPr>
        <w:widowControl w:val="0"/>
        <w:tabs>
          <w:tab w:val="left" w:pos="3392"/>
        </w:tabs>
        <w:autoSpaceDE w:val="0"/>
        <w:autoSpaceDN w:val="0"/>
        <w:spacing w:before="3" w:after="0"/>
        <w:ind w:right="111"/>
        <w:rPr>
          <w:rFonts w:ascii="Arial" w:hAnsi="Arial" w:cs="Arial"/>
          <w:i/>
        </w:rPr>
      </w:pPr>
    </w:p>
    <w:p w:rsidR="00CD67C2" w:rsidRPr="00CD67C2" w:rsidRDefault="00CD67C2" w:rsidP="00CD67C2">
      <w:pPr>
        <w:widowControl w:val="0"/>
        <w:tabs>
          <w:tab w:val="left" w:pos="3392"/>
          <w:tab w:val="left" w:pos="7763"/>
        </w:tabs>
        <w:autoSpaceDE w:val="0"/>
        <w:autoSpaceDN w:val="0"/>
        <w:spacing w:before="4" w:after="0"/>
        <w:ind w:right="118"/>
        <w:rPr>
          <w:rFonts w:ascii="Arial" w:hAnsi="Arial" w:cs="Arial"/>
          <w:i/>
        </w:rPr>
      </w:pPr>
      <w:r w:rsidRPr="00CD67C2">
        <w:rPr>
          <w:rFonts w:ascii="Arial" w:hAnsi="Arial" w:cs="Arial"/>
          <w:i/>
        </w:rPr>
        <w:lastRenderedPageBreak/>
        <w:t>La unión de los números racionales e irracionales constituyen un nuevo</w:t>
      </w:r>
      <w:r w:rsidRPr="00CD67C2">
        <w:rPr>
          <w:rFonts w:ascii="Arial" w:hAnsi="Arial" w:cs="Arial"/>
          <w:i/>
          <w:spacing w:val="-7"/>
        </w:rPr>
        <w:t xml:space="preserve"> </w:t>
      </w:r>
      <w:r w:rsidRPr="00CD67C2">
        <w:rPr>
          <w:rFonts w:ascii="Arial" w:hAnsi="Arial" w:cs="Arial"/>
          <w:i/>
        </w:rPr>
        <w:t>conjunto</w:t>
      </w:r>
      <w:r w:rsidRPr="00CD67C2">
        <w:rPr>
          <w:rFonts w:ascii="Arial" w:hAnsi="Arial" w:cs="Arial"/>
          <w:i/>
          <w:spacing w:val="-2"/>
        </w:rPr>
        <w:t xml:space="preserve"> </w:t>
      </w:r>
      <w:r w:rsidRPr="00CD67C2">
        <w:rPr>
          <w:rFonts w:ascii="Arial" w:hAnsi="Arial" w:cs="Arial"/>
          <w:i/>
        </w:rPr>
        <w:t>denominado</w:t>
      </w:r>
      <w:proofErr w:type="gramStart"/>
      <w:r w:rsidRPr="00CD67C2">
        <w:rPr>
          <w:rFonts w:ascii="Arial" w:hAnsi="Arial" w:cs="Arial"/>
          <w:i/>
        </w:rPr>
        <w:t>:</w:t>
      </w:r>
      <w:r w:rsidRPr="00CD67C2">
        <w:rPr>
          <w:rFonts w:ascii="Arial" w:hAnsi="Arial" w:cs="Arial"/>
          <w:i/>
          <w:u w:val="single"/>
        </w:rPr>
        <w:t xml:space="preserve"> </w:t>
      </w:r>
      <w:r w:rsidRPr="00CD67C2">
        <w:rPr>
          <w:rFonts w:ascii="Arial" w:hAnsi="Arial" w:cs="Arial"/>
          <w:i/>
          <w:u w:val="single"/>
        </w:rPr>
        <w:tab/>
      </w:r>
      <w:r w:rsidRPr="00CD67C2">
        <w:rPr>
          <w:rFonts w:ascii="Arial" w:hAnsi="Arial" w:cs="Arial"/>
          <w:i/>
        </w:rPr>
        <w:t>.</w:t>
      </w:r>
      <w:proofErr w:type="gramEnd"/>
    </w:p>
    <w:p w:rsidR="00293548" w:rsidRDefault="00293548" w:rsidP="00CD67C2">
      <w:pPr>
        <w:rPr>
          <w:rFonts w:ascii="Arial" w:hAnsi="Arial" w:cs="Arial"/>
        </w:rPr>
      </w:pPr>
    </w:p>
    <w:p w:rsidR="00CD67C2" w:rsidRDefault="00CD67C2" w:rsidP="00CD67C2">
      <w:pPr>
        <w:rPr>
          <w:rFonts w:ascii="Arial" w:hAnsi="Arial" w:cs="Arial"/>
        </w:rPr>
      </w:pPr>
    </w:p>
    <w:p w:rsidR="00CD67C2" w:rsidRDefault="00CD67C2" w:rsidP="00CD67C2">
      <w:pPr>
        <w:rPr>
          <w:rFonts w:ascii="Arial" w:hAnsi="Arial" w:cs="Arial"/>
        </w:rPr>
      </w:pPr>
      <w:r>
        <w:rPr>
          <w:rFonts w:ascii="Arial" w:hAnsi="Arial" w:cs="Arial"/>
        </w:rPr>
        <w:t>2. Determine cuáles de los siguientes números son irracionales.</w:t>
      </w:r>
    </w:p>
    <w:tbl>
      <w:tblPr>
        <w:tblStyle w:val="Tablaconcuadrcula"/>
        <w:tblW w:w="0" w:type="auto"/>
        <w:tblLook w:val="04A0" w:firstRow="1" w:lastRow="0" w:firstColumn="1" w:lastColumn="0" w:noHBand="0" w:noVBand="1"/>
      </w:tblPr>
      <w:tblGrid>
        <w:gridCol w:w="3663"/>
        <w:gridCol w:w="3664"/>
        <w:gridCol w:w="3664"/>
      </w:tblGrid>
      <w:tr w:rsidR="00CD67C2" w:rsidTr="00782EA9">
        <w:trPr>
          <w:trHeight w:val="342"/>
        </w:trPr>
        <w:tc>
          <w:tcPr>
            <w:tcW w:w="3663" w:type="dxa"/>
          </w:tcPr>
          <w:p w:rsidR="00CD67C2" w:rsidRDefault="00CD67C2" w:rsidP="00CD67C2">
            <w:pPr>
              <w:rPr>
                <w:rFonts w:ascii="Arial" w:hAnsi="Arial" w:cs="Arial"/>
              </w:rPr>
            </w:pPr>
            <w:r>
              <w:rPr>
                <w:rFonts w:ascii="Arial" w:eastAsiaTheme="minorEastAsia" w:hAnsi="Arial" w:cs="Arial"/>
              </w:rPr>
              <w:t xml:space="preserve">1) </w:t>
            </w:r>
            <m:oMath>
              <m:r>
                <w:rPr>
                  <w:rFonts w:ascii="Cambria Math" w:eastAsiaTheme="minorEastAsia" w:hAnsi="Cambria Math" w:cs="Arial"/>
                </w:rPr>
                <m:t xml:space="preserve">    </m:t>
              </m:r>
              <m:rad>
                <m:radPr>
                  <m:degHide m:val="1"/>
                  <m:ctrlPr>
                    <w:rPr>
                      <w:rFonts w:ascii="Cambria Math" w:hAnsi="Cambria Math" w:cs="Arial"/>
                      <w:i/>
                    </w:rPr>
                  </m:ctrlPr>
                </m:radPr>
                <m:deg/>
                <m:e>
                  <m:r>
                    <w:rPr>
                      <w:rFonts w:ascii="Cambria Math" w:hAnsi="Cambria Math" w:cs="Arial"/>
                    </w:rPr>
                    <m:t>9</m:t>
                  </m:r>
                </m:e>
              </m:rad>
            </m:oMath>
          </w:p>
        </w:tc>
        <w:tc>
          <w:tcPr>
            <w:tcW w:w="3664" w:type="dxa"/>
          </w:tcPr>
          <w:p w:rsidR="00CD67C2" w:rsidRDefault="00CD67C2" w:rsidP="00CD67C2">
            <w:pPr>
              <w:rPr>
                <w:rFonts w:ascii="Arial" w:hAnsi="Arial" w:cs="Arial"/>
              </w:rPr>
            </w:pPr>
            <w:r>
              <w:rPr>
                <w:rFonts w:ascii="Arial" w:hAnsi="Arial" w:cs="Arial"/>
              </w:rPr>
              <w:t>6)</w:t>
            </w:r>
            <w:r w:rsidR="001668D0">
              <w:rPr>
                <w:rFonts w:ascii="Arial" w:hAnsi="Arial" w:cs="Arial"/>
              </w:rPr>
              <w:t xml:space="preserve">    </w:t>
            </w:r>
            <m:oMath>
              <m:rad>
                <m:radPr>
                  <m:ctrlPr>
                    <w:rPr>
                      <w:rFonts w:ascii="Cambria Math" w:hAnsi="Cambria Math" w:cs="Arial"/>
                      <w:i/>
                    </w:rPr>
                  </m:ctrlPr>
                </m:radPr>
                <m:deg>
                  <m:r>
                    <w:rPr>
                      <w:rFonts w:ascii="Cambria Math" w:hAnsi="Cambria Math" w:cs="Arial"/>
                    </w:rPr>
                    <m:t>6</m:t>
                  </m:r>
                </m:deg>
                <m:e>
                  <m:r>
                    <w:rPr>
                      <w:rFonts w:ascii="Cambria Math" w:hAnsi="Cambria Math" w:cs="Arial"/>
                    </w:rPr>
                    <m:t>7</m:t>
                  </m:r>
                </m:e>
              </m:rad>
            </m:oMath>
          </w:p>
        </w:tc>
        <w:tc>
          <w:tcPr>
            <w:tcW w:w="3664" w:type="dxa"/>
          </w:tcPr>
          <w:p w:rsidR="00CD67C2" w:rsidRDefault="001668D0" w:rsidP="00CD67C2">
            <w:pPr>
              <w:rPr>
                <w:rFonts w:ascii="Arial" w:hAnsi="Arial" w:cs="Arial"/>
              </w:rPr>
            </w:pPr>
            <w:r>
              <w:rPr>
                <w:rFonts w:ascii="Arial" w:hAnsi="Arial" w:cs="Arial"/>
              </w:rPr>
              <w:t>11) 1, 010010001…</w:t>
            </w:r>
          </w:p>
        </w:tc>
      </w:tr>
      <w:tr w:rsidR="00CD67C2" w:rsidTr="00782EA9">
        <w:trPr>
          <w:trHeight w:val="342"/>
        </w:trPr>
        <w:tc>
          <w:tcPr>
            <w:tcW w:w="3663" w:type="dxa"/>
          </w:tcPr>
          <w:p w:rsidR="00CD67C2" w:rsidRDefault="00CD67C2" w:rsidP="00CD67C2">
            <w:pPr>
              <w:rPr>
                <w:rFonts w:ascii="Arial" w:hAnsi="Arial" w:cs="Arial"/>
              </w:rPr>
            </w:pPr>
            <w:r>
              <w:rPr>
                <w:rFonts w:ascii="Arial" w:hAnsi="Arial" w:cs="Arial"/>
              </w:rPr>
              <w:t xml:space="preserve">2)     </w:t>
            </w:r>
            <m:oMath>
              <m:rad>
                <m:radPr>
                  <m:degHide m:val="1"/>
                  <m:ctrlPr>
                    <w:rPr>
                      <w:rFonts w:ascii="Cambria Math" w:hAnsi="Cambria Math" w:cs="Arial"/>
                      <w:i/>
                    </w:rPr>
                  </m:ctrlPr>
                </m:radPr>
                <m:deg/>
                <m:e>
                  <m:r>
                    <w:rPr>
                      <w:rFonts w:ascii="Cambria Math" w:hAnsi="Cambria Math" w:cs="Arial"/>
                    </w:rPr>
                    <m:t>10</m:t>
                  </m:r>
                </m:e>
              </m:rad>
            </m:oMath>
          </w:p>
        </w:tc>
        <w:tc>
          <w:tcPr>
            <w:tcW w:w="3664" w:type="dxa"/>
          </w:tcPr>
          <w:p w:rsidR="00CD67C2" w:rsidRDefault="00CD67C2" w:rsidP="00CD67C2">
            <w:pPr>
              <w:rPr>
                <w:rFonts w:ascii="Arial" w:hAnsi="Arial" w:cs="Arial"/>
              </w:rPr>
            </w:pPr>
            <w:r>
              <w:rPr>
                <w:rFonts w:ascii="Arial" w:hAnsi="Arial" w:cs="Arial"/>
              </w:rPr>
              <w:t>7)</w:t>
            </w:r>
            <w:r w:rsidR="001668D0">
              <w:rPr>
                <w:rFonts w:ascii="Arial" w:hAnsi="Arial" w:cs="Arial"/>
              </w:rPr>
              <w:t xml:space="preserve">     </w:t>
            </w:r>
            <m:oMath>
              <m:rad>
                <m:radPr>
                  <m:ctrlPr>
                    <w:rPr>
                      <w:rFonts w:ascii="Cambria Math" w:hAnsi="Cambria Math" w:cs="Arial"/>
                      <w:i/>
                    </w:rPr>
                  </m:ctrlPr>
                </m:radPr>
                <m:deg>
                  <m:r>
                    <w:rPr>
                      <w:rFonts w:ascii="Cambria Math" w:hAnsi="Cambria Math" w:cs="Arial"/>
                    </w:rPr>
                    <m:t>3</m:t>
                  </m:r>
                </m:deg>
                <m:e>
                  <m:r>
                    <w:rPr>
                      <w:rFonts w:ascii="Cambria Math" w:hAnsi="Cambria Math" w:cs="Arial"/>
                    </w:rPr>
                    <m:t>125</m:t>
                  </m:r>
                </m:e>
              </m:rad>
            </m:oMath>
          </w:p>
        </w:tc>
        <w:tc>
          <w:tcPr>
            <w:tcW w:w="3664" w:type="dxa"/>
          </w:tcPr>
          <w:p w:rsidR="00CD67C2" w:rsidRDefault="001668D0" w:rsidP="00CD67C2">
            <w:pPr>
              <w:rPr>
                <w:rFonts w:ascii="Arial" w:hAnsi="Arial" w:cs="Arial"/>
              </w:rPr>
            </w:pPr>
            <w:r>
              <w:rPr>
                <w:rFonts w:ascii="Arial" w:hAnsi="Arial" w:cs="Arial"/>
              </w:rPr>
              <w:t xml:space="preserve">12) </w:t>
            </w:r>
            <m:oMath>
              <m:rad>
                <m:radPr>
                  <m:degHide m:val="1"/>
                  <m:ctrlPr>
                    <w:rPr>
                      <w:rFonts w:ascii="Cambria Math" w:hAnsi="Cambria Math" w:cs="Arial"/>
                      <w:i/>
                    </w:rPr>
                  </m:ctrlPr>
                </m:radPr>
                <m:deg/>
                <m:e>
                  <m:r>
                    <w:rPr>
                      <w:rFonts w:ascii="Cambria Math" w:hAnsi="Cambria Math" w:cs="Arial"/>
                    </w:rPr>
                    <m:t>e</m:t>
                  </m:r>
                </m:e>
              </m:rad>
            </m:oMath>
          </w:p>
        </w:tc>
      </w:tr>
      <w:tr w:rsidR="00CD67C2" w:rsidTr="00782EA9">
        <w:trPr>
          <w:trHeight w:val="431"/>
        </w:trPr>
        <w:tc>
          <w:tcPr>
            <w:tcW w:w="3663" w:type="dxa"/>
          </w:tcPr>
          <w:p w:rsidR="00CD67C2" w:rsidRDefault="00CD67C2" w:rsidP="00CD67C2">
            <w:pPr>
              <w:rPr>
                <w:rFonts w:ascii="Arial" w:hAnsi="Arial" w:cs="Arial"/>
              </w:rPr>
            </w:pPr>
            <w:r>
              <w:rPr>
                <w:rFonts w:ascii="Arial" w:hAnsi="Arial" w:cs="Arial"/>
              </w:rPr>
              <w:t xml:space="preserve">3)      </w:t>
            </w:r>
            <m:oMath>
              <m:rad>
                <m:radPr>
                  <m:degHide m:val="1"/>
                  <m:ctrlPr>
                    <w:rPr>
                      <w:rFonts w:ascii="Cambria Math" w:hAnsi="Cambria Math" w:cs="Arial"/>
                      <w:i/>
                    </w:rPr>
                  </m:ctrlPr>
                </m:radPr>
                <m:deg/>
                <m:e>
                  <m:r>
                    <w:rPr>
                      <w:rFonts w:ascii="Cambria Math" w:hAnsi="Cambria Math" w:cs="Arial"/>
                    </w:rPr>
                    <m:t>16</m:t>
                  </m:r>
                </m:e>
              </m:rad>
            </m:oMath>
          </w:p>
        </w:tc>
        <w:tc>
          <w:tcPr>
            <w:tcW w:w="3664" w:type="dxa"/>
          </w:tcPr>
          <w:p w:rsidR="00CD67C2" w:rsidRDefault="00CD67C2" w:rsidP="00CD67C2">
            <w:pPr>
              <w:rPr>
                <w:rFonts w:ascii="Arial" w:hAnsi="Arial" w:cs="Arial"/>
              </w:rPr>
            </w:pPr>
            <w:r>
              <w:rPr>
                <w:rFonts w:ascii="Arial" w:hAnsi="Arial" w:cs="Arial"/>
              </w:rPr>
              <w:t>8)</w:t>
            </w:r>
            <w:r w:rsidR="001668D0">
              <w:rPr>
                <w:rFonts w:ascii="Arial" w:hAnsi="Arial" w:cs="Arial"/>
              </w:rPr>
              <w:t xml:space="preserve">     </w:t>
            </w:r>
            <m:oMath>
              <m:rad>
                <m:radPr>
                  <m:ctrlPr>
                    <w:rPr>
                      <w:rFonts w:ascii="Cambria Math" w:hAnsi="Cambria Math" w:cs="Arial"/>
                      <w:i/>
                    </w:rPr>
                  </m:ctrlPr>
                </m:radPr>
                <m:deg>
                  <m:r>
                    <w:rPr>
                      <w:rFonts w:ascii="Cambria Math" w:hAnsi="Cambria Math" w:cs="Arial"/>
                    </w:rPr>
                    <m:t>4</m:t>
                  </m:r>
                </m:deg>
                <m:e>
                  <m:r>
                    <w:rPr>
                      <w:rFonts w:ascii="Cambria Math" w:hAnsi="Cambria Math" w:cs="Arial"/>
                    </w:rPr>
                    <m:t>100</m:t>
                  </m:r>
                </m:e>
              </m:rad>
            </m:oMath>
          </w:p>
        </w:tc>
        <w:tc>
          <w:tcPr>
            <w:tcW w:w="3664" w:type="dxa"/>
          </w:tcPr>
          <w:p w:rsidR="00CD67C2" w:rsidRDefault="001668D0" w:rsidP="00CD67C2">
            <w:pPr>
              <w:rPr>
                <w:rFonts w:ascii="Arial" w:hAnsi="Arial" w:cs="Arial"/>
              </w:rPr>
            </w:pPr>
            <w:r>
              <w:rPr>
                <w:rFonts w:ascii="Arial" w:hAnsi="Arial" w:cs="Arial"/>
              </w:rPr>
              <w:t xml:space="preserve">13)  </w:t>
            </w:r>
            <m:oMath>
              <m:f>
                <m:fPr>
                  <m:ctrlPr>
                    <w:rPr>
                      <w:rFonts w:ascii="Cambria Math" w:hAnsi="Cambria Math" w:cs="Arial"/>
                      <w:i/>
                    </w:rPr>
                  </m:ctrlPr>
                </m:fPr>
                <m:num>
                  <m:r>
                    <w:rPr>
                      <w:rFonts w:ascii="Cambria Math" w:hAnsi="Cambria Math" w:cs="Arial"/>
                    </w:rPr>
                    <m:t>2</m:t>
                  </m:r>
                </m:num>
                <m:den>
                  <m:r>
                    <w:rPr>
                      <w:rFonts w:ascii="Cambria Math" w:hAnsi="Cambria Math" w:cs="Arial"/>
                    </w:rPr>
                    <m:t>7</m:t>
                  </m:r>
                </m:den>
              </m:f>
            </m:oMath>
          </w:p>
        </w:tc>
      </w:tr>
      <w:tr w:rsidR="00CD67C2" w:rsidTr="00782EA9">
        <w:trPr>
          <w:trHeight w:val="447"/>
        </w:trPr>
        <w:tc>
          <w:tcPr>
            <w:tcW w:w="3663" w:type="dxa"/>
          </w:tcPr>
          <w:p w:rsidR="00CD67C2" w:rsidRDefault="00CD67C2" w:rsidP="00CD67C2">
            <w:pPr>
              <w:rPr>
                <w:rFonts w:ascii="Arial" w:hAnsi="Arial" w:cs="Arial"/>
              </w:rPr>
            </w:pPr>
            <w:r>
              <w:rPr>
                <w:rFonts w:ascii="Arial" w:hAnsi="Arial" w:cs="Arial"/>
              </w:rPr>
              <w:t xml:space="preserve">4)      </w:t>
            </w:r>
            <m:oMath>
              <m:rad>
                <m:radPr>
                  <m:degHide m:val="1"/>
                  <m:ctrlPr>
                    <w:rPr>
                      <w:rFonts w:ascii="Cambria Math" w:hAnsi="Cambria Math" w:cs="Arial"/>
                      <w:i/>
                    </w:rPr>
                  </m:ctrlPr>
                </m:radPr>
                <m:deg/>
                <m:e>
                  <m:r>
                    <w:rPr>
                      <w:rFonts w:ascii="Cambria Math" w:hAnsi="Cambria Math" w:cs="Arial"/>
                    </w:rPr>
                    <m:t>22</m:t>
                  </m:r>
                </m:e>
              </m:rad>
            </m:oMath>
          </w:p>
        </w:tc>
        <w:tc>
          <w:tcPr>
            <w:tcW w:w="3664" w:type="dxa"/>
          </w:tcPr>
          <w:p w:rsidR="00CD67C2" w:rsidRDefault="00CD67C2" w:rsidP="00CD67C2">
            <w:pPr>
              <w:rPr>
                <w:rFonts w:ascii="Arial" w:hAnsi="Arial" w:cs="Arial"/>
              </w:rPr>
            </w:pPr>
            <w:r>
              <w:rPr>
                <w:rFonts w:ascii="Arial" w:hAnsi="Arial" w:cs="Arial"/>
              </w:rPr>
              <w:t>9)</w:t>
            </w:r>
            <w:r w:rsidR="001668D0">
              <w:rPr>
                <w:rFonts w:ascii="Arial" w:hAnsi="Arial" w:cs="Arial"/>
              </w:rPr>
              <w:t xml:space="preserve">       2,7</w:t>
            </w:r>
          </w:p>
        </w:tc>
        <w:tc>
          <w:tcPr>
            <w:tcW w:w="3664" w:type="dxa"/>
          </w:tcPr>
          <w:p w:rsidR="00CD67C2" w:rsidRDefault="001668D0" w:rsidP="00CD67C2">
            <w:pPr>
              <w:rPr>
                <w:rFonts w:ascii="Arial" w:hAnsi="Arial" w:cs="Arial"/>
              </w:rPr>
            </w:pPr>
            <w:r>
              <w:rPr>
                <w:rFonts w:ascii="Arial" w:hAnsi="Arial" w:cs="Arial"/>
              </w:rPr>
              <w:t xml:space="preserve">14)  </w:t>
            </w:r>
            <m:oMath>
              <m:f>
                <m:fPr>
                  <m:ctrlPr>
                    <w:rPr>
                      <w:rFonts w:ascii="Cambria Math" w:hAnsi="Cambria Math" w:cs="Arial"/>
                      <w:i/>
                    </w:rPr>
                  </m:ctrlPr>
                </m:fPr>
                <m:num>
                  <m:r>
                    <w:rPr>
                      <w:rFonts w:ascii="Cambria Math" w:hAnsi="Cambria Math" w:cs="Arial"/>
                    </w:rPr>
                    <m:t>2 e</m:t>
                  </m:r>
                </m:num>
                <m:den>
                  <m:r>
                    <w:rPr>
                      <w:rFonts w:ascii="Cambria Math" w:hAnsi="Cambria Math" w:cs="Arial"/>
                    </w:rPr>
                    <m:t>e</m:t>
                  </m:r>
                </m:den>
              </m:f>
            </m:oMath>
          </w:p>
        </w:tc>
      </w:tr>
      <w:tr w:rsidR="00CD67C2" w:rsidTr="00782EA9">
        <w:trPr>
          <w:trHeight w:val="358"/>
        </w:trPr>
        <w:tc>
          <w:tcPr>
            <w:tcW w:w="3663" w:type="dxa"/>
          </w:tcPr>
          <w:p w:rsidR="00CD67C2" w:rsidRDefault="00CD67C2" w:rsidP="00CD67C2">
            <w:pPr>
              <w:rPr>
                <w:rFonts w:ascii="Arial" w:hAnsi="Arial" w:cs="Arial"/>
              </w:rPr>
            </w:pPr>
            <w:r>
              <w:rPr>
                <w:rFonts w:ascii="Arial" w:hAnsi="Arial" w:cs="Arial"/>
              </w:rPr>
              <w:t xml:space="preserve">5)       </w:t>
            </w:r>
            <m:oMath>
              <m:rad>
                <m:radPr>
                  <m:degHide m:val="1"/>
                  <m:ctrlPr>
                    <w:rPr>
                      <w:rFonts w:ascii="Cambria Math" w:hAnsi="Cambria Math" w:cs="Arial"/>
                      <w:i/>
                    </w:rPr>
                  </m:ctrlPr>
                </m:radPr>
                <m:deg/>
                <m:e>
                  <m:r>
                    <w:rPr>
                      <w:rFonts w:ascii="Cambria Math" w:hAnsi="Cambria Math" w:cs="Arial"/>
                    </w:rPr>
                    <m:t>25</m:t>
                  </m:r>
                </m:e>
              </m:rad>
            </m:oMath>
          </w:p>
        </w:tc>
        <w:tc>
          <w:tcPr>
            <w:tcW w:w="3664" w:type="dxa"/>
          </w:tcPr>
          <w:p w:rsidR="00CD67C2" w:rsidRDefault="00CD67C2" w:rsidP="00CD67C2">
            <w:pPr>
              <w:rPr>
                <w:rFonts w:ascii="Arial" w:hAnsi="Arial" w:cs="Arial"/>
              </w:rPr>
            </w:pPr>
            <w:r>
              <w:rPr>
                <w:rFonts w:ascii="Arial" w:hAnsi="Arial" w:cs="Arial"/>
              </w:rPr>
              <w:t>10)</w:t>
            </w:r>
            <w:r w:rsidR="001668D0">
              <w:rPr>
                <w:rFonts w:ascii="Arial" w:hAnsi="Arial" w:cs="Arial"/>
              </w:rPr>
              <w:t xml:space="preserve">   78 , 8907</w:t>
            </w:r>
          </w:p>
        </w:tc>
        <w:tc>
          <w:tcPr>
            <w:tcW w:w="3664" w:type="dxa"/>
          </w:tcPr>
          <w:p w:rsidR="00CD67C2" w:rsidRDefault="001668D0" w:rsidP="00CD67C2">
            <w:pPr>
              <w:rPr>
                <w:rFonts w:ascii="Arial" w:hAnsi="Arial" w:cs="Arial"/>
              </w:rPr>
            </w:pPr>
            <w:r>
              <w:rPr>
                <w:rFonts w:ascii="Arial" w:hAnsi="Arial" w:cs="Arial"/>
              </w:rPr>
              <w:t>15) 0</w:t>
            </w:r>
          </w:p>
        </w:tc>
      </w:tr>
    </w:tbl>
    <w:p w:rsidR="00CD67C2" w:rsidRDefault="00CD67C2" w:rsidP="00CD67C2">
      <w:pPr>
        <w:rPr>
          <w:rFonts w:ascii="Arial" w:hAnsi="Arial" w:cs="Arial"/>
        </w:rPr>
      </w:pPr>
    </w:p>
    <w:p w:rsidR="001668D0" w:rsidRDefault="001668D0" w:rsidP="00CD67C2">
      <w:pPr>
        <w:rPr>
          <w:rFonts w:ascii="Arial" w:hAnsi="Arial" w:cs="Arial"/>
        </w:rPr>
      </w:pPr>
      <w:r>
        <w:rPr>
          <w:rFonts w:ascii="Arial" w:hAnsi="Arial" w:cs="Arial"/>
        </w:rPr>
        <w:t>3) Use la calculadora para encontrar una expansión decimal que aproxime los siguientes números irracionales:</w:t>
      </w:r>
    </w:p>
    <w:p w:rsidR="001668D0" w:rsidRDefault="001668D0" w:rsidP="00CD67C2">
      <w:pPr>
        <w:rPr>
          <w:rFonts w:ascii="Arial" w:eastAsiaTheme="minorEastAsia" w:hAnsi="Arial" w:cs="Arial"/>
        </w:rPr>
      </w:pPr>
      <w:r>
        <w:rPr>
          <w:rFonts w:ascii="Arial" w:hAnsi="Arial" w:cs="Arial"/>
        </w:rPr>
        <w:t xml:space="preserve">a) </w:t>
      </w:r>
      <m:oMath>
        <m:r>
          <w:rPr>
            <w:rFonts w:ascii="Cambria Math" w:hAnsi="Cambria Math" w:cs="Arial"/>
          </w:rPr>
          <m:t>-2π</m:t>
        </m:r>
      </m:oMath>
      <w:r>
        <w:rPr>
          <w:rFonts w:ascii="Arial" w:eastAsiaTheme="minorEastAsia" w:hAnsi="Arial" w:cs="Arial"/>
        </w:rPr>
        <w:t xml:space="preserve"> _______________________    b.) </w:t>
      </w:r>
      <m:oMath>
        <m:sSup>
          <m:sSupPr>
            <m:ctrlPr>
              <w:rPr>
                <w:rFonts w:ascii="Cambria Math" w:eastAsiaTheme="minorEastAsia" w:hAnsi="Cambria Math" w:cs="Arial"/>
                <w:i/>
              </w:rPr>
            </m:ctrlPr>
          </m:sSupPr>
          <m:e>
            <m:r>
              <w:rPr>
                <w:rFonts w:ascii="Cambria Math" w:eastAsiaTheme="minorEastAsia" w:hAnsi="Cambria Math" w:cs="Arial"/>
              </w:rPr>
              <m:t>e</m:t>
            </m:r>
          </m:e>
          <m:sup>
            <m:r>
              <w:rPr>
                <w:rFonts w:ascii="Cambria Math" w:eastAsiaTheme="minorEastAsia" w:hAnsi="Cambria Math" w:cs="Arial"/>
              </w:rPr>
              <m:t>2</m:t>
            </m:r>
          </m:sup>
        </m:sSup>
        <m:r>
          <w:rPr>
            <w:rFonts w:ascii="Cambria Math" w:eastAsiaTheme="minorEastAsia" w:hAnsi="Cambria Math" w:cs="Arial"/>
          </w:rPr>
          <m:t xml:space="preserve"> ________________________</m:t>
        </m:r>
      </m:oMath>
      <w:r>
        <w:rPr>
          <w:rFonts w:ascii="Arial" w:eastAsiaTheme="minorEastAsia" w:hAnsi="Arial" w:cs="Arial"/>
        </w:rPr>
        <w:t xml:space="preserve">    c) </w:t>
      </w:r>
      <m:oMath>
        <m:r>
          <w:rPr>
            <w:rFonts w:ascii="Cambria Math" w:eastAsiaTheme="minorEastAsia" w:hAnsi="Cambria Math" w:cs="Arial"/>
          </w:rPr>
          <m:t>3</m:t>
        </m:r>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 xml:space="preserve"> -7</m:t>
        </m:r>
      </m:oMath>
      <w:r>
        <w:rPr>
          <w:rFonts w:ascii="Arial" w:eastAsiaTheme="minorEastAsia" w:hAnsi="Arial" w:cs="Arial"/>
        </w:rPr>
        <w:t xml:space="preserve"> ________________</w:t>
      </w:r>
    </w:p>
    <w:p w:rsidR="001668D0" w:rsidRDefault="001668D0" w:rsidP="00CD67C2">
      <w:pPr>
        <w:rPr>
          <w:rFonts w:ascii="Arial" w:eastAsiaTheme="minorEastAsia" w:hAnsi="Arial" w:cs="Arial"/>
        </w:rPr>
      </w:pPr>
      <w:r>
        <w:rPr>
          <w:rFonts w:ascii="Arial" w:eastAsiaTheme="minorEastAsia" w:hAnsi="Arial" w:cs="Arial"/>
        </w:rPr>
        <w:t xml:space="preserve">d.) </w:t>
      </w:r>
      <m:oMath>
        <m:f>
          <m:fPr>
            <m:ctrlPr>
              <w:rPr>
                <w:rFonts w:ascii="Cambria Math" w:eastAsiaTheme="minorEastAsia" w:hAnsi="Cambria Math" w:cs="Arial"/>
                <w:i/>
              </w:rPr>
            </m:ctrlPr>
          </m:fPr>
          <m:num>
            <m:rad>
              <m:radPr>
                <m:ctrlPr>
                  <w:rPr>
                    <w:rFonts w:ascii="Cambria Math" w:eastAsiaTheme="minorEastAsia" w:hAnsi="Cambria Math" w:cs="Arial"/>
                    <w:i/>
                  </w:rPr>
                </m:ctrlPr>
              </m:radPr>
              <m:deg>
                <m:r>
                  <w:rPr>
                    <w:rFonts w:ascii="Cambria Math" w:eastAsiaTheme="minorEastAsia" w:hAnsi="Cambria Math" w:cs="Arial"/>
                  </w:rPr>
                  <m:t>3</m:t>
                </m:r>
              </m:deg>
              <m:e>
                <m:r>
                  <w:rPr>
                    <w:rFonts w:ascii="Cambria Math" w:eastAsiaTheme="minorEastAsia" w:hAnsi="Cambria Math" w:cs="Arial"/>
                  </w:rPr>
                  <m:t>5</m:t>
                </m:r>
              </m:e>
            </m:rad>
          </m:num>
          <m:den>
            <m:rad>
              <m:radPr>
                <m:degHide m:val="1"/>
                <m:ctrlPr>
                  <w:rPr>
                    <w:rFonts w:ascii="Cambria Math" w:eastAsiaTheme="minorEastAsia" w:hAnsi="Cambria Math" w:cs="Arial"/>
                    <w:i/>
                  </w:rPr>
                </m:ctrlPr>
              </m:radPr>
              <m:deg/>
              <m:e>
                <m:r>
                  <w:rPr>
                    <w:rFonts w:ascii="Cambria Math" w:eastAsiaTheme="minorEastAsia" w:hAnsi="Cambria Math" w:cs="Arial"/>
                  </w:rPr>
                  <m:t>2</m:t>
                </m:r>
              </m:e>
            </m:rad>
          </m:den>
        </m:f>
      </m:oMath>
      <w:r>
        <w:rPr>
          <w:rFonts w:ascii="Arial" w:eastAsiaTheme="minorEastAsia" w:hAnsi="Arial" w:cs="Arial"/>
        </w:rPr>
        <w:t xml:space="preserve">  ________________________    e) </w:t>
      </w:r>
      <m:oMath>
        <m:sSup>
          <m:sSupPr>
            <m:ctrlPr>
              <w:rPr>
                <w:rFonts w:ascii="Cambria Math" w:eastAsiaTheme="minorEastAsia" w:hAnsi="Cambria Math" w:cs="Arial"/>
                <w:i/>
              </w:rPr>
            </m:ctrlPr>
          </m:sSupPr>
          <m:e>
            <m:r>
              <w:rPr>
                <w:rFonts w:ascii="Cambria Math" w:eastAsiaTheme="minorEastAsia" w:hAnsi="Cambria Math" w:cs="Arial"/>
              </w:rPr>
              <m:t>π</m:t>
            </m:r>
          </m:e>
          <m:sup>
            <m:r>
              <w:rPr>
                <w:rFonts w:ascii="Cambria Math" w:eastAsiaTheme="minorEastAsia" w:hAnsi="Cambria Math" w:cs="Arial"/>
              </w:rPr>
              <m:t>-e</m:t>
            </m:r>
          </m:sup>
        </m:sSup>
      </m:oMath>
      <w:r w:rsidR="00941AD5">
        <w:rPr>
          <w:rFonts w:ascii="Arial" w:eastAsiaTheme="minorEastAsia" w:hAnsi="Arial" w:cs="Arial"/>
        </w:rPr>
        <w:t xml:space="preserve"> ______________</w:t>
      </w:r>
    </w:p>
    <w:p w:rsidR="00941AD5" w:rsidRDefault="00941AD5" w:rsidP="00CD67C2">
      <w:pPr>
        <w:rPr>
          <w:rFonts w:ascii="Arial" w:eastAsiaTheme="minorEastAsia" w:hAnsi="Arial" w:cs="Arial"/>
        </w:rPr>
      </w:pPr>
    </w:p>
    <w:p w:rsidR="00941AD5" w:rsidRPr="00782EA9" w:rsidRDefault="00941AD5" w:rsidP="00CD67C2">
      <w:pPr>
        <w:rPr>
          <w:rFonts w:ascii="Arial" w:eastAsiaTheme="minorEastAsia" w:hAnsi="Arial" w:cs="Arial"/>
          <w:b/>
          <w:u w:val="single"/>
        </w:rPr>
      </w:pPr>
      <w:r>
        <w:rPr>
          <w:rFonts w:ascii="Arial" w:eastAsiaTheme="minorEastAsia" w:hAnsi="Arial" w:cs="Arial"/>
        </w:rPr>
        <w:t xml:space="preserve">4. </w:t>
      </w:r>
      <w:bookmarkStart w:id="1" w:name="_GoBack"/>
      <w:r w:rsidRPr="00782EA9">
        <w:rPr>
          <w:rFonts w:ascii="Arial" w:eastAsiaTheme="minorEastAsia" w:hAnsi="Arial" w:cs="Arial"/>
          <w:b/>
          <w:u w:val="single"/>
        </w:rPr>
        <w:t>Responda:</w:t>
      </w:r>
    </w:p>
    <w:bookmarkEnd w:id="1"/>
    <w:p w:rsidR="00941AD5" w:rsidRDefault="00941AD5" w:rsidP="00CD67C2">
      <w:pPr>
        <w:rPr>
          <w:rFonts w:ascii="Arial" w:hAnsi="Arial" w:cs="Arial"/>
        </w:rPr>
      </w:pPr>
      <w:r>
        <w:rPr>
          <w:rFonts w:ascii="Arial" w:eastAsiaTheme="minorEastAsia" w:hAnsi="Arial" w:cs="Arial"/>
        </w:rPr>
        <w:t>a) ¿Que es un numero irracional?</w:t>
      </w:r>
    </w:p>
    <w:p w:rsidR="00CD67C2" w:rsidRDefault="00CD67C2" w:rsidP="00CD67C2">
      <w:pPr>
        <w:rPr>
          <w:rFonts w:ascii="Arial" w:hAnsi="Arial" w:cs="Arial"/>
        </w:rPr>
      </w:pPr>
    </w:p>
    <w:p w:rsidR="00941AD5" w:rsidRDefault="00941AD5" w:rsidP="00CD67C2">
      <w:pPr>
        <w:rPr>
          <w:rFonts w:ascii="Arial" w:hAnsi="Arial" w:cs="Arial"/>
        </w:rPr>
      </w:pPr>
      <w:r>
        <w:rPr>
          <w:rFonts w:ascii="Arial" w:hAnsi="Arial" w:cs="Arial"/>
        </w:rPr>
        <w:t>b) ¿Cuál es la diferencia entre un numero  racional y un número irracional?</w:t>
      </w:r>
    </w:p>
    <w:p w:rsidR="00941AD5" w:rsidRDefault="00941AD5" w:rsidP="00CD67C2">
      <w:pPr>
        <w:rPr>
          <w:rFonts w:ascii="Arial" w:hAnsi="Arial" w:cs="Arial"/>
        </w:rPr>
      </w:pPr>
    </w:p>
    <w:p w:rsidR="00941AD5" w:rsidRDefault="00941AD5" w:rsidP="00CD67C2">
      <w:pPr>
        <w:rPr>
          <w:rFonts w:ascii="Arial" w:eastAsiaTheme="minorEastAsia" w:hAnsi="Arial" w:cs="Arial"/>
        </w:rPr>
      </w:pPr>
      <w:r>
        <w:rPr>
          <w:rFonts w:ascii="Arial" w:hAnsi="Arial" w:cs="Arial"/>
        </w:rPr>
        <w:t xml:space="preserve">c) ¿Por qué afirmamos que el </w:t>
      </w:r>
      <w:proofErr w:type="gramStart"/>
      <w:r>
        <w:rPr>
          <w:rFonts w:ascii="Arial" w:hAnsi="Arial" w:cs="Arial"/>
        </w:rPr>
        <w:t>numero</w:t>
      </w:r>
      <w:proofErr w:type="gramEnd"/>
      <w:r>
        <w:rPr>
          <w:rFonts w:ascii="Arial" w:hAnsi="Arial" w:cs="Arial"/>
        </w:rPr>
        <w:t xml:space="preserve"> </w:t>
      </w:r>
      <m:oMath>
        <m:r>
          <w:rPr>
            <w:rFonts w:ascii="Cambria Math" w:hAnsi="Cambria Math" w:cs="Arial"/>
          </w:rPr>
          <m:t>π</m:t>
        </m:r>
      </m:oMath>
      <w:r>
        <w:rPr>
          <w:rFonts w:ascii="Arial" w:eastAsiaTheme="minorEastAsia" w:hAnsi="Arial" w:cs="Arial"/>
        </w:rPr>
        <w:t xml:space="preserve"> es irracional?</w:t>
      </w:r>
    </w:p>
    <w:p w:rsidR="00941AD5" w:rsidRDefault="00941AD5" w:rsidP="00CD67C2">
      <w:pPr>
        <w:rPr>
          <w:rFonts w:ascii="Arial" w:eastAsiaTheme="minorEastAsia" w:hAnsi="Arial" w:cs="Arial"/>
        </w:rPr>
      </w:pPr>
    </w:p>
    <w:p w:rsidR="00941AD5" w:rsidRDefault="00170FC2" w:rsidP="00CD67C2">
      <w:pPr>
        <w:rPr>
          <w:rFonts w:ascii="Arial" w:eastAsiaTheme="minorEastAsia" w:hAnsi="Arial" w:cs="Arial"/>
        </w:rPr>
      </w:pPr>
      <w:r>
        <w:rPr>
          <w:rFonts w:ascii="Arial" w:eastAsiaTheme="minorEastAsia" w:hAnsi="Arial" w:cs="Arial"/>
        </w:rPr>
        <w:t xml:space="preserve">5. </w:t>
      </w:r>
      <w:r w:rsidR="00941AD5">
        <w:rPr>
          <w:rFonts w:ascii="Arial" w:eastAsiaTheme="minorEastAsia" w:hAnsi="Arial" w:cs="Arial"/>
        </w:rPr>
        <w:t>Escriba falso (F) o verdadero (V) según corresponda. Justifica tu respuesta.</w:t>
      </w:r>
    </w:p>
    <w:p w:rsidR="00941AD5" w:rsidRDefault="00941AD5" w:rsidP="00CD67C2">
      <w:pPr>
        <w:rPr>
          <w:rFonts w:ascii="Arial" w:eastAsiaTheme="minorEastAsia" w:hAnsi="Arial" w:cs="Arial"/>
        </w:rPr>
      </w:pPr>
      <w:r>
        <w:rPr>
          <w:rFonts w:ascii="Arial" w:eastAsiaTheme="minorEastAsia" w:hAnsi="Arial" w:cs="Arial"/>
        </w:rPr>
        <w:t xml:space="preserve">a. 5 es un numero racional                                               b. </w:t>
      </w:r>
      <m:oMath>
        <m:r>
          <w:rPr>
            <w:rFonts w:ascii="Cambria Math" w:eastAsiaTheme="minorEastAsia" w:hAnsi="Cambria Math" w:cs="Arial"/>
          </w:rPr>
          <m:t>2, 5</m:t>
        </m:r>
      </m:oMath>
      <w:r>
        <w:rPr>
          <w:rFonts w:ascii="Arial" w:eastAsiaTheme="minorEastAsia" w:hAnsi="Arial" w:cs="Arial"/>
        </w:rPr>
        <w:t xml:space="preserve"> es un numero irracional</w:t>
      </w:r>
    </w:p>
    <w:p w:rsidR="00941AD5" w:rsidRDefault="00941AD5" w:rsidP="00CD67C2">
      <w:pPr>
        <w:rPr>
          <w:rFonts w:ascii="Arial" w:eastAsiaTheme="minorEastAsia" w:hAnsi="Arial" w:cs="Arial"/>
        </w:rPr>
      </w:pPr>
    </w:p>
    <w:p w:rsidR="00941AD5" w:rsidRDefault="00941AD5" w:rsidP="00CD67C2">
      <w:pPr>
        <w:rPr>
          <w:rFonts w:ascii="Arial" w:eastAsiaTheme="minorEastAsia" w:hAnsi="Arial" w:cs="Arial"/>
        </w:rPr>
      </w:pPr>
      <w:r>
        <w:rPr>
          <w:rFonts w:ascii="Arial" w:eastAsiaTheme="minorEastAsia" w:hAnsi="Arial" w:cs="Arial"/>
        </w:rPr>
        <w:t xml:space="preserve">c. </w:t>
      </w:r>
      <m:oMath>
        <m:rad>
          <m:radPr>
            <m:degHide m:val="1"/>
            <m:ctrlPr>
              <w:rPr>
                <w:rFonts w:ascii="Cambria Math" w:eastAsiaTheme="minorEastAsia" w:hAnsi="Cambria Math" w:cs="Arial"/>
                <w:i/>
              </w:rPr>
            </m:ctrlPr>
          </m:radPr>
          <m:deg/>
          <m:e>
            <m:r>
              <w:rPr>
                <w:rFonts w:ascii="Cambria Math" w:eastAsiaTheme="minorEastAsia" w:hAnsi="Cambria Math" w:cs="Arial"/>
              </w:rPr>
              <m:t>2</m:t>
            </m:r>
          </m:e>
        </m:rad>
      </m:oMath>
      <w:r>
        <w:rPr>
          <w:rFonts w:ascii="Arial" w:eastAsiaTheme="minorEastAsia" w:hAnsi="Arial" w:cs="Arial"/>
        </w:rPr>
        <w:t xml:space="preserve"> es un numero racional                                         d. </w:t>
      </w:r>
      <m:oMath>
        <m:rad>
          <m:radPr>
            <m:degHide m:val="1"/>
            <m:ctrlPr>
              <w:rPr>
                <w:rFonts w:ascii="Cambria Math" w:eastAsiaTheme="minorEastAsia" w:hAnsi="Cambria Math" w:cs="Arial"/>
                <w:i/>
              </w:rPr>
            </m:ctrlPr>
          </m:radPr>
          <m:deg/>
          <m:e>
            <m:r>
              <w:rPr>
                <w:rFonts w:ascii="Cambria Math" w:eastAsiaTheme="minorEastAsia" w:hAnsi="Cambria Math" w:cs="Arial"/>
              </w:rPr>
              <m:t>10</m:t>
            </m:r>
          </m:e>
        </m:rad>
        <m:r>
          <w:rPr>
            <w:rFonts w:ascii="Cambria Math" w:eastAsiaTheme="minorEastAsia" w:hAnsi="Cambria Math" w:cs="Arial"/>
          </w:rPr>
          <m:t xml:space="preserve"> </m:t>
        </m:r>
      </m:oMath>
      <w:r>
        <w:rPr>
          <w:rFonts w:ascii="Arial" w:eastAsiaTheme="minorEastAsia" w:hAnsi="Arial" w:cs="Arial"/>
        </w:rPr>
        <w:t xml:space="preserve"> es un numero irracional</w:t>
      </w:r>
    </w:p>
    <w:p w:rsidR="00941AD5" w:rsidRDefault="00941AD5" w:rsidP="00CD67C2">
      <w:pPr>
        <w:rPr>
          <w:rFonts w:ascii="Arial" w:eastAsiaTheme="minorEastAsia" w:hAnsi="Arial" w:cs="Arial"/>
        </w:rPr>
      </w:pPr>
    </w:p>
    <w:p w:rsidR="00941AD5" w:rsidRDefault="00941AD5" w:rsidP="00CD67C2">
      <w:pPr>
        <w:rPr>
          <w:rFonts w:ascii="Arial" w:eastAsiaTheme="minorEastAsia" w:hAnsi="Arial" w:cs="Arial"/>
        </w:rPr>
      </w:pPr>
      <w:r>
        <w:rPr>
          <w:rFonts w:ascii="Arial" w:eastAsiaTheme="minorEastAsia" w:hAnsi="Arial" w:cs="Arial"/>
        </w:rPr>
        <w:t xml:space="preserve">e) los números irracionales son racionales                     f) </w:t>
      </w:r>
      <w:r w:rsidR="00EB65AB">
        <w:rPr>
          <w:rFonts w:ascii="Arial" w:eastAsiaTheme="minorEastAsia" w:hAnsi="Arial" w:cs="Arial"/>
        </w:rPr>
        <w:t>Ningún número entero es racional</w:t>
      </w:r>
    </w:p>
    <w:p w:rsidR="00EB65AB" w:rsidRDefault="00EB65AB" w:rsidP="00CD67C2">
      <w:pPr>
        <w:rPr>
          <w:rFonts w:ascii="Arial" w:eastAsiaTheme="minorEastAsia" w:hAnsi="Arial" w:cs="Arial"/>
        </w:rPr>
      </w:pPr>
    </w:p>
    <w:p w:rsidR="00EB65AB" w:rsidRDefault="00EB65AB" w:rsidP="00CD67C2">
      <w:pPr>
        <w:rPr>
          <w:rFonts w:ascii="Arial" w:eastAsiaTheme="minorEastAsia" w:hAnsi="Arial" w:cs="Arial"/>
        </w:rPr>
      </w:pPr>
      <w:r>
        <w:rPr>
          <w:rFonts w:ascii="Arial" w:eastAsiaTheme="minorEastAsia" w:hAnsi="Arial" w:cs="Arial"/>
        </w:rPr>
        <w:t>g) Ningún número irracional es entero.</w:t>
      </w:r>
    </w:p>
    <w:p w:rsidR="00170FC2" w:rsidRDefault="00170FC2" w:rsidP="00CD67C2">
      <w:pPr>
        <w:rPr>
          <w:rFonts w:ascii="Arial" w:eastAsiaTheme="minorEastAsia" w:hAnsi="Arial" w:cs="Arial"/>
        </w:rPr>
      </w:pPr>
    </w:p>
    <w:p w:rsidR="00170FC2" w:rsidRDefault="00170FC2" w:rsidP="00CD67C2">
      <w:pPr>
        <w:rPr>
          <w:rFonts w:ascii="Arial" w:eastAsiaTheme="minorEastAsia" w:hAnsi="Arial" w:cs="Arial"/>
        </w:rPr>
      </w:pPr>
      <w:r>
        <w:rPr>
          <w:rFonts w:ascii="Arial" w:eastAsiaTheme="minorEastAsia" w:hAnsi="Arial" w:cs="Arial"/>
        </w:rPr>
        <w:lastRenderedPageBreak/>
        <w:t>6.</w:t>
      </w:r>
      <w:r w:rsidR="00965759">
        <w:rPr>
          <w:rFonts w:ascii="Arial" w:eastAsiaTheme="minorEastAsia" w:hAnsi="Arial" w:cs="Arial"/>
        </w:rPr>
        <w:t xml:space="preserve"> </w:t>
      </w:r>
      <w:r>
        <w:rPr>
          <w:rFonts w:ascii="Arial" w:eastAsiaTheme="minorEastAsia" w:hAnsi="Arial" w:cs="Arial"/>
        </w:rPr>
        <w:t xml:space="preserve">De acuerdo a este diagrama de </w:t>
      </w:r>
      <w:proofErr w:type="spellStart"/>
      <w:r>
        <w:rPr>
          <w:rFonts w:ascii="Arial" w:eastAsiaTheme="minorEastAsia" w:hAnsi="Arial" w:cs="Arial"/>
        </w:rPr>
        <w:t>Veen</w:t>
      </w:r>
      <w:proofErr w:type="spellEnd"/>
      <w:r>
        <w:rPr>
          <w:rFonts w:ascii="Arial" w:eastAsiaTheme="minorEastAsia" w:hAnsi="Arial" w:cs="Arial"/>
        </w:rPr>
        <w:t xml:space="preserve">, ubique en la región correspondiente cada uno de los siguientes </w:t>
      </w:r>
    </w:p>
    <w:p w:rsidR="00EB65AB" w:rsidRDefault="00170FC2" w:rsidP="00CD67C2">
      <w:pPr>
        <w:rPr>
          <w:rFonts w:ascii="Arial" w:eastAsiaTheme="minorEastAsia" w:hAnsi="Arial" w:cs="Arial"/>
        </w:rPr>
      </w:pPr>
      <w:proofErr w:type="gramStart"/>
      <w:r>
        <w:rPr>
          <w:rFonts w:ascii="Arial" w:eastAsiaTheme="minorEastAsia" w:hAnsi="Arial" w:cs="Arial"/>
        </w:rPr>
        <w:t>números</w:t>
      </w:r>
      <w:proofErr w:type="gramEnd"/>
    </w:p>
    <w:p w:rsidR="00170FC2" w:rsidRDefault="00170FC2" w:rsidP="00CD67C2">
      <w:pPr>
        <w:rPr>
          <w:rFonts w:ascii="Arial" w:eastAsiaTheme="minorEastAsia" w:hAnsi="Arial" w:cs="Arial"/>
        </w:rPr>
      </w:pPr>
    </w:p>
    <w:p w:rsidR="00170FC2" w:rsidRDefault="00170FC2" w:rsidP="00CD67C2">
      <w:pPr>
        <w:rPr>
          <w:rFonts w:ascii="Arial" w:eastAsiaTheme="minorEastAsia" w:hAnsi="Arial" w:cs="Arial"/>
        </w:rPr>
      </w:pPr>
    </w:p>
    <w:p w:rsidR="00EB65AB" w:rsidRDefault="00965759" w:rsidP="00CD67C2">
      <w:pPr>
        <w:rPr>
          <w:rFonts w:ascii="Arial" w:eastAsiaTheme="minorEastAsia" w:hAnsi="Arial" w:cs="Arial"/>
        </w:rPr>
      </w:pPr>
      <w:r>
        <w:rPr>
          <w:rFonts w:ascii="Arial" w:eastAsiaTheme="minorEastAsia" w:hAnsi="Arial" w:cs="Arial"/>
          <w:noProof/>
          <w:lang w:eastAsia="es-MX"/>
        </w:rPr>
        <mc:AlternateContent>
          <mc:Choice Requires="wps">
            <w:drawing>
              <wp:anchor distT="0" distB="0" distL="114300" distR="114300" simplePos="0" relativeHeight="251664384" behindDoc="0" locked="0" layoutInCell="1" allowOverlap="1" wp14:anchorId="0FCE2ADE" wp14:editId="734F3B65">
                <wp:simplePos x="0" y="0"/>
                <wp:positionH relativeFrom="column">
                  <wp:posOffset>1848485</wp:posOffset>
                </wp:positionH>
                <wp:positionV relativeFrom="paragraph">
                  <wp:posOffset>3810</wp:posOffset>
                </wp:positionV>
                <wp:extent cx="2997200" cy="2273935"/>
                <wp:effectExtent l="0" t="0" r="12700" b="12065"/>
                <wp:wrapNone/>
                <wp:docPr id="1" name="1 Rectángulo"/>
                <wp:cNvGraphicFramePr/>
                <a:graphic xmlns:a="http://schemas.openxmlformats.org/drawingml/2006/main">
                  <a:graphicData uri="http://schemas.microsoft.com/office/word/2010/wordprocessingShape">
                    <wps:wsp>
                      <wps:cNvSpPr/>
                      <wps:spPr>
                        <a:xfrm>
                          <a:off x="0" y="0"/>
                          <a:ext cx="2997200" cy="227393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1 Rectángulo" o:spid="_x0000_s1026" style="position:absolute;margin-left:145.55pt;margin-top:.3pt;width:236pt;height:179.0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" fillcolor="white [3201]" strokecolor="black [3200]" strokeweight="2pt"/>
            </w:pict>
          </mc:Fallback>
        </mc:AlternateContent>
      </w:r>
      <w:r w:rsidR="00170FC2">
        <w:rPr>
          <w:rFonts w:ascii="Arial" w:eastAsiaTheme="minorEastAsia" w:hAnsi="Arial" w:cs="Arial"/>
          <w:noProof/>
          <w:lang w:eastAsia="es-MX"/>
        </w:rPr>
        <mc:AlternateContent>
          <mc:Choice Requires="wps">
            <w:drawing>
              <wp:anchor distT="0" distB="0" distL="114300" distR="114300" simplePos="0" relativeHeight="251667456" behindDoc="0" locked="0" layoutInCell="1" allowOverlap="1">
                <wp:simplePos x="0" y="0"/>
                <wp:positionH relativeFrom="column">
                  <wp:posOffset>1952045</wp:posOffset>
                </wp:positionH>
                <wp:positionV relativeFrom="paragraph">
                  <wp:posOffset>73743</wp:posOffset>
                </wp:positionV>
                <wp:extent cx="278296" cy="278295"/>
                <wp:effectExtent l="0" t="0" r="0" b="7620"/>
                <wp:wrapNone/>
                <wp:docPr id="4" name="4 Cuadro de texto"/>
                <wp:cNvGraphicFramePr/>
                <a:graphic xmlns:a="http://schemas.openxmlformats.org/drawingml/2006/main">
                  <a:graphicData uri="http://schemas.microsoft.com/office/word/2010/wordprocessingShape">
                    <wps:wsp>
                      <wps:cNvSpPr txBox="1"/>
                      <wps:spPr>
                        <a:xfrm>
                          <a:off x="0" y="0"/>
                          <a:ext cx="278296" cy="27829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70FC2" w:rsidRDefault="00170FC2">
                            <w:r>
                              <w:t>Q</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4 Cuadro de texto" o:spid="_x0000_s1026" type="#_x0000_t202" style="position:absolute;margin-left:153.7pt;margin-top:5.8pt;width:21.9pt;height:21.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" filled="f" stroked="f" strokeweight=".5pt">
                <v:textbox>
                  <w:txbxContent>
                    <w:p w:rsidR="00170FC2" w:rsidRDefault="00170FC2">
                      <w:r>
                        <w:t>Q</w:t>
                      </w:r>
                    </w:p>
                  </w:txbxContent>
                </v:textbox>
              </v:shape>
            </w:pict>
          </mc:Fallback>
        </mc:AlternateContent>
      </w:r>
      <w:r w:rsidR="00EB65AB">
        <w:rPr>
          <w:rFonts w:ascii="Arial" w:eastAsiaTheme="minorEastAsia" w:hAnsi="Arial" w:cs="Arial"/>
          <w:noProof/>
          <w:lang w:eastAsia="es-MX"/>
        </w:rPr>
        <mc:AlternateContent>
          <mc:Choice Requires="wps">
            <w:drawing>
              <wp:anchor distT="0" distB="0" distL="114300" distR="114300" simplePos="0" relativeHeight="251665408" behindDoc="0" locked="0" layoutInCell="1" allowOverlap="1">
                <wp:simplePos x="0" y="0"/>
                <wp:positionH relativeFrom="column">
                  <wp:posOffset>2230341</wp:posOffset>
                </wp:positionH>
                <wp:positionV relativeFrom="paragraph">
                  <wp:posOffset>280477</wp:posOffset>
                </wp:positionV>
                <wp:extent cx="2218138" cy="1677725"/>
                <wp:effectExtent l="0" t="0" r="10795" b="17780"/>
                <wp:wrapNone/>
                <wp:docPr id="2" name="2 Rectángulo"/>
                <wp:cNvGraphicFramePr/>
                <a:graphic xmlns:a="http://schemas.openxmlformats.org/drawingml/2006/main">
                  <a:graphicData uri="http://schemas.microsoft.com/office/word/2010/wordprocessingShape">
                    <wps:wsp>
                      <wps:cNvSpPr/>
                      <wps:spPr>
                        <a:xfrm>
                          <a:off x="0" y="0"/>
                          <a:ext cx="2218138" cy="16777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2 Rectángulo" o:spid="_x0000_s1026" style="position:absolute;margin-left:175.6pt;margin-top:22.1pt;width:174.65pt;height:132.1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" fillcolor="white [3201]" strokecolor="black [3200]" strokeweight="2pt"/>
            </w:pict>
          </mc:Fallback>
        </mc:AlternateContent>
      </w:r>
    </w:p>
    <w:p w:rsidR="00170FC2" w:rsidRDefault="00170FC2" w:rsidP="00CD67C2">
      <w:pPr>
        <w:rPr>
          <w:rFonts w:ascii="Arial" w:hAnsi="Arial" w:cs="Arial"/>
        </w:rPr>
      </w:pPr>
      <w:r>
        <w:rPr>
          <w:rFonts w:ascii="Arial" w:hAnsi="Arial" w:cs="Arial"/>
          <w:noProof/>
          <w:lang w:eastAsia="es-MX"/>
        </w:rPr>
        <mc:AlternateContent>
          <mc:Choice Requires="wps">
            <w:drawing>
              <wp:anchor distT="0" distB="0" distL="114300" distR="114300" simplePos="0" relativeHeight="251669504" behindDoc="0" locked="0" layoutInCell="1" allowOverlap="1">
                <wp:simplePos x="0" y="0"/>
                <wp:positionH relativeFrom="column">
                  <wp:posOffset>2858494</wp:posOffset>
                </wp:positionH>
                <wp:positionV relativeFrom="paragraph">
                  <wp:posOffset>509380</wp:posOffset>
                </wp:positionV>
                <wp:extent cx="429370" cy="341907"/>
                <wp:effectExtent l="0" t="0" r="8890" b="1270"/>
                <wp:wrapNone/>
                <wp:docPr id="6" name="6 Cuadro de texto"/>
                <wp:cNvGraphicFramePr/>
                <a:graphic xmlns:a="http://schemas.openxmlformats.org/drawingml/2006/main">
                  <a:graphicData uri="http://schemas.microsoft.com/office/word/2010/wordprocessingShape">
                    <wps:wsp>
                      <wps:cNvSpPr txBox="1"/>
                      <wps:spPr>
                        <a:xfrm>
                          <a:off x="0" y="0"/>
                          <a:ext cx="429370" cy="34190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70FC2" w:rsidRDefault="00170FC2">
                            <w:r>
                              <w:t>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6 Cuadro de texto" o:spid="_x0000_s1027" type="#_x0000_t202" style="position:absolute;margin-left:225.1pt;margin-top:40.1pt;width:33.8pt;height:26.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" fillcolor="white [3201]" stroked="f" strokeweight=".5pt">
                <v:textbox>
                  <w:txbxContent>
                    <w:p w:rsidR="00170FC2" w:rsidRDefault="00170FC2">
                      <w:r>
                        <w:t>IN</w:t>
                      </w:r>
                    </w:p>
                  </w:txbxContent>
                </v:textbox>
              </v:shape>
            </w:pict>
          </mc:Fallback>
        </mc:AlternateContent>
      </w:r>
      <w:r>
        <w:rPr>
          <w:rFonts w:ascii="Arial" w:hAnsi="Arial" w:cs="Arial"/>
          <w:noProof/>
          <w:lang w:eastAsia="es-MX"/>
        </w:rPr>
        <mc:AlternateContent>
          <mc:Choice Requires="wps">
            <w:drawing>
              <wp:anchor distT="0" distB="0" distL="114300" distR="114300" simplePos="0" relativeHeight="251668480" behindDoc="0" locked="0" layoutInCell="1" allowOverlap="1">
                <wp:simplePos x="0" y="0"/>
                <wp:positionH relativeFrom="column">
                  <wp:posOffset>2365513</wp:posOffset>
                </wp:positionH>
                <wp:positionV relativeFrom="paragraph">
                  <wp:posOffset>119767</wp:posOffset>
                </wp:positionV>
                <wp:extent cx="914400" cy="278295"/>
                <wp:effectExtent l="0" t="0" r="0" b="7620"/>
                <wp:wrapNone/>
                <wp:docPr id="5" name="5 Cuadro de texto"/>
                <wp:cNvGraphicFramePr/>
                <a:graphic xmlns:a="http://schemas.openxmlformats.org/drawingml/2006/main">
                  <a:graphicData uri="http://schemas.microsoft.com/office/word/2010/wordprocessingShape">
                    <wps:wsp>
                      <wps:cNvSpPr txBox="1"/>
                      <wps:spPr>
                        <a:xfrm>
                          <a:off x="0" y="0"/>
                          <a:ext cx="914400" cy="27829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70FC2" w:rsidRDefault="00170FC2">
                            <w:r>
                              <w:t>Z</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5 Cuadro de texto" o:spid="_x0000_s1028" type="#_x0000_t202" style="position:absolute;margin-left:186.25pt;margin-top:9.45pt;width:1in;height:21.9pt;z-index:25166848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" fillcolor="white [3201]" stroked="f" strokeweight=".5pt">
                <v:textbox>
                  <w:txbxContent>
                    <w:p w:rsidR="00170FC2" w:rsidRDefault="00170FC2">
                      <w:r>
                        <w:t>Z</w:t>
                      </w:r>
                    </w:p>
                  </w:txbxContent>
                </v:textbox>
              </v:shape>
            </w:pict>
          </mc:Fallback>
        </mc:AlternateContent>
      </w:r>
      <w:r>
        <w:rPr>
          <w:rFonts w:ascii="Arial" w:hAnsi="Arial" w:cs="Arial"/>
          <w:noProof/>
          <w:lang w:eastAsia="es-MX"/>
        </w:rPr>
        <mc:AlternateContent>
          <mc:Choice Requires="wps">
            <w:drawing>
              <wp:anchor distT="0" distB="0" distL="114300" distR="114300" simplePos="0" relativeHeight="251666432" behindDoc="0" locked="0" layoutInCell="1" allowOverlap="1">
                <wp:simplePos x="0" y="0"/>
                <wp:positionH relativeFrom="column">
                  <wp:posOffset>2763078</wp:posOffset>
                </wp:positionH>
                <wp:positionV relativeFrom="paragraph">
                  <wp:posOffset>398062</wp:posOffset>
                </wp:positionV>
                <wp:extent cx="1208599" cy="826936"/>
                <wp:effectExtent l="0" t="0" r="10795" b="11430"/>
                <wp:wrapNone/>
                <wp:docPr id="3" name="3 Rectángulo"/>
                <wp:cNvGraphicFramePr/>
                <a:graphic xmlns:a="http://schemas.openxmlformats.org/drawingml/2006/main">
                  <a:graphicData uri="http://schemas.microsoft.com/office/word/2010/wordprocessingShape">
                    <wps:wsp>
                      <wps:cNvSpPr/>
                      <wps:spPr>
                        <a:xfrm>
                          <a:off x="0" y="0"/>
                          <a:ext cx="1208599" cy="826936"/>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3 Rectángulo" o:spid="_x0000_s1026" style="position:absolute;margin-left:217.55pt;margin-top:31.35pt;width:95.15pt;height:65.1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" fillcolor="white [3201]" strokecolor="black [3200]" strokeweight="2pt"/>
            </w:pict>
          </mc:Fallback>
        </mc:AlternateContent>
      </w:r>
    </w:p>
    <w:p w:rsidR="00170FC2" w:rsidRPr="00170FC2" w:rsidRDefault="00170FC2" w:rsidP="00170FC2">
      <w:pPr>
        <w:rPr>
          <w:rFonts w:ascii="Arial" w:hAnsi="Arial" w:cs="Arial"/>
        </w:rPr>
      </w:pPr>
    </w:p>
    <w:p w:rsidR="00170FC2" w:rsidRPr="00170FC2" w:rsidRDefault="00170FC2" w:rsidP="00170FC2">
      <w:pPr>
        <w:rPr>
          <w:rFonts w:ascii="Arial" w:hAnsi="Arial" w:cs="Arial"/>
        </w:rPr>
      </w:pPr>
    </w:p>
    <w:p w:rsidR="00170FC2" w:rsidRPr="00170FC2" w:rsidRDefault="00170FC2" w:rsidP="00170FC2">
      <w:pPr>
        <w:rPr>
          <w:rFonts w:ascii="Arial" w:hAnsi="Arial" w:cs="Arial"/>
        </w:rPr>
      </w:pPr>
    </w:p>
    <w:p w:rsidR="00170FC2" w:rsidRPr="00170FC2" w:rsidRDefault="00170FC2" w:rsidP="00170FC2">
      <w:pPr>
        <w:rPr>
          <w:rFonts w:ascii="Arial" w:hAnsi="Arial" w:cs="Arial"/>
        </w:rPr>
      </w:pPr>
    </w:p>
    <w:p w:rsidR="00170FC2" w:rsidRPr="00170FC2" w:rsidRDefault="00170FC2" w:rsidP="00170FC2">
      <w:pPr>
        <w:rPr>
          <w:rFonts w:ascii="Arial" w:hAnsi="Arial" w:cs="Arial"/>
        </w:rPr>
      </w:pPr>
    </w:p>
    <w:p w:rsidR="00170FC2" w:rsidRDefault="00170FC2" w:rsidP="00170FC2">
      <w:pPr>
        <w:rPr>
          <w:rFonts w:ascii="Arial" w:hAnsi="Arial" w:cs="Arial"/>
        </w:rPr>
      </w:pPr>
    </w:p>
    <w:p w:rsidR="00965759" w:rsidRDefault="00965759" w:rsidP="00170FC2">
      <w:pPr>
        <w:rPr>
          <w:rFonts w:ascii="Arial" w:hAnsi="Arial" w:cs="Arial"/>
        </w:rPr>
      </w:pPr>
    </w:p>
    <w:p w:rsidR="00EB65AB" w:rsidRDefault="00170FC2" w:rsidP="00170FC2">
      <w:pPr>
        <w:rPr>
          <w:rFonts w:ascii="Arial" w:eastAsiaTheme="minorEastAsia" w:hAnsi="Arial" w:cs="Arial"/>
        </w:rPr>
      </w:pPr>
      <w:r>
        <w:rPr>
          <w:rFonts w:ascii="Arial" w:hAnsi="Arial" w:cs="Arial"/>
        </w:rPr>
        <w:t xml:space="preserve">a) </w:t>
      </w:r>
      <m:oMath>
        <m:r>
          <w:rPr>
            <w:rFonts w:ascii="Cambria Math" w:hAnsi="Cambria Math" w:cs="Arial"/>
          </w:rPr>
          <m:t>2 , 5</m:t>
        </m:r>
      </m:oMath>
      <w:r>
        <w:rPr>
          <w:rFonts w:ascii="Arial" w:eastAsiaTheme="minorEastAsia" w:hAnsi="Arial" w:cs="Arial"/>
        </w:rPr>
        <w:t xml:space="preserve">       b) 6       c) </w:t>
      </w:r>
      <m:oMath>
        <m:r>
          <w:rPr>
            <w:rFonts w:ascii="Cambria Math" w:eastAsiaTheme="minorEastAsia" w:hAnsi="Cambria Math" w:cs="Arial"/>
          </w:rPr>
          <m:t>-3</m:t>
        </m:r>
      </m:oMath>
      <w:r>
        <w:rPr>
          <w:rFonts w:ascii="Arial" w:eastAsiaTheme="minorEastAsia" w:hAnsi="Arial" w:cs="Arial"/>
        </w:rPr>
        <w:t xml:space="preserve">   d) 18      e) </w:t>
      </w:r>
      <m:oMath>
        <m:r>
          <w:rPr>
            <w:rFonts w:ascii="Cambria Math" w:eastAsiaTheme="minorEastAsia" w:hAnsi="Cambria Math" w:cs="Arial"/>
          </w:rPr>
          <m:t>1 , 41</m:t>
        </m:r>
      </m:oMath>
      <w:r>
        <w:rPr>
          <w:rFonts w:ascii="Arial" w:eastAsiaTheme="minorEastAsia" w:hAnsi="Arial" w:cs="Arial"/>
        </w:rPr>
        <w:t xml:space="preserve">      f) 0        g) </w:t>
      </w:r>
      <m:oMath>
        <m:f>
          <m:fPr>
            <m:ctrlPr>
              <w:rPr>
                <w:rFonts w:ascii="Cambria Math" w:eastAsiaTheme="minorEastAsia" w:hAnsi="Cambria Math" w:cs="Arial"/>
                <w:i/>
              </w:rPr>
            </m:ctrlPr>
          </m:fPr>
          <m:num>
            <m:r>
              <w:rPr>
                <w:rFonts w:ascii="Cambria Math" w:eastAsiaTheme="minorEastAsia" w:hAnsi="Cambria Math" w:cs="Arial"/>
              </w:rPr>
              <m:t>8</m:t>
            </m:r>
          </m:num>
          <m:den>
            <m:r>
              <w:rPr>
                <w:rFonts w:ascii="Cambria Math" w:eastAsiaTheme="minorEastAsia" w:hAnsi="Cambria Math" w:cs="Arial"/>
              </w:rPr>
              <m:t>3</m:t>
            </m:r>
          </m:den>
        </m:f>
      </m:oMath>
      <w:r>
        <w:rPr>
          <w:rFonts w:ascii="Arial" w:eastAsiaTheme="minorEastAsia" w:hAnsi="Arial" w:cs="Arial"/>
        </w:rPr>
        <w:t xml:space="preserve">     h) </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4</m:t>
            </m:r>
          </m:den>
        </m:f>
      </m:oMath>
      <w:r>
        <w:rPr>
          <w:rFonts w:ascii="Arial" w:eastAsiaTheme="minorEastAsia" w:hAnsi="Arial" w:cs="Arial"/>
        </w:rPr>
        <w:t xml:space="preserve">    i) </w:t>
      </w:r>
      <m:oMath>
        <m:rad>
          <m:radPr>
            <m:degHide m:val="1"/>
            <m:ctrlPr>
              <w:rPr>
                <w:rFonts w:ascii="Cambria Math" w:eastAsiaTheme="minorEastAsia" w:hAnsi="Cambria Math" w:cs="Arial"/>
                <w:i/>
              </w:rPr>
            </m:ctrlPr>
          </m:radPr>
          <m:deg/>
          <m:e>
            <m:r>
              <w:rPr>
                <w:rFonts w:ascii="Cambria Math" w:eastAsiaTheme="minorEastAsia" w:hAnsi="Cambria Math" w:cs="Arial"/>
              </w:rPr>
              <m:t>25</m:t>
            </m:r>
          </m:e>
        </m:rad>
      </m:oMath>
    </w:p>
    <w:p w:rsidR="00965759" w:rsidRDefault="00965759" w:rsidP="00170FC2">
      <w:pPr>
        <w:rPr>
          <w:rFonts w:ascii="Arial" w:hAnsi="Arial" w:cs="Arial"/>
        </w:rPr>
      </w:pPr>
    </w:p>
    <w:p w:rsidR="00965759" w:rsidRDefault="00965759" w:rsidP="00170FC2">
      <w:pPr>
        <w:rPr>
          <w:rFonts w:ascii="Arial" w:hAnsi="Arial" w:cs="Arial"/>
        </w:rPr>
      </w:pPr>
      <w:r>
        <w:rPr>
          <w:rFonts w:ascii="Arial" w:hAnsi="Arial" w:cs="Arial"/>
        </w:rPr>
        <w:t>7. Indique cuales de las siguientes cantidades son una representación de números irracionales y cuáles no.</w:t>
      </w:r>
    </w:p>
    <w:p w:rsidR="00965759" w:rsidRDefault="00965759" w:rsidP="00170FC2">
      <w:pPr>
        <w:rPr>
          <w:rFonts w:ascii="Arial" w:eastAsiaTheme="minorEastAsia" w:hAnsi="Arial" w:cs="Arial"/>
        </w:rPr>
      </w:pPr>
      <w:r>
        <w:rPr>
          <w:rFonts w:ascii="Arial" w:hAnsi="Arial" w:cs="Arial"/>
        </w:rPr>
        <w:t xml:space="preserve">a) </w:t>
      </w:r>
      <m:oMath>
        <m:rad>
          <m:radPr>
            <m:degHide m:val="1"/>
            <m:ctrlPr>
              <w:rPr>
                <w:rFonts w:ascii="Cambria Math" w:hAnsi="Cambria Math" w:cs="Arial"/>
                <w:i/>
              </w:rPr>
            </m:ctrlPr>
          </m:radPr>
          <m:deg/>
          <m:e>
            <m:r>
              <w:rPr>
                <w:rFonts w:ascii="Cambria Math" w:hAnsi="Cambria Math" w:cs="Arial"/>
              </w:rPr>
              <m:t>5</m:t>
            </m:r>
          </m:e>
        </m:rad>
      </m:oMath>
      <w:r>
        <w:rPr>
          <w:rFonts w:ascii="Arial" w:eastAsiaTheme="minorEastAsia" w:hAnsi="Arial" w:cs="Arial"/>
        </w:rPr>
        <w:t xml:space="preserve"> _______      b) </w:t>
      </w:r>
      <m:oMath>
        <m:rad>
          <m:radPr>
            <m:degHide m:val="1"/>
            <m:ctrlPr>
              <w:rPr>
                <w:rFonts w:ascii="Cambria Math" w:eastAsiaTheme="minorEastAsia" w:hAnsi="Cambria Math" w:cs="Arial"/>
                <w:i/>
              </w:rPr>
            </m:ctrlPr>
          </m:radPr>
          <m:deg/>
          <m:e>
            <m:r>
              <w:rPr>
                <w:rFonts w:ascii="Cambria Math" w:eastAsiaTheme="minorEastAsia" w:hAnsi="Cambria Math" w:cs="Arial"/>
              </w:rPr>
              <m:t>4</m:t>
            </m:r>
          </m:e>
        </m:rad>
      </m:oMath>
      <w:r>
        <w:rPr>
          <w:rFonts w:ascii="Arial" w:eastAsiaTheme="minorEastAsia" w:hAnsi="Arial" w:cs="Arial"/>
        </w:rPr>
        <w:t xml:space="preserve"> ________     c) </w:t>
      </w:r>
      <m:oMath>
        <m:rad>
          <m:radPr>
            <m:degHide m:val="1"/>
            <m:ctrlPr>
              <w:rPr>
                <w:rFonts w:ascii="Cambria Math" w:eastAsiaTheme="minorEastAsia" w:hAnsi="Cambria Math" w:cs="Arial"/>
                <w:i/>
              </w:rPr>
            </m:ctrlPr>
          </m:radPr>
          <m:deg/>
          <m:e>
            <m:r>
              <w:rPr>
                <w:rFonts w:ascii="Cambria Math" w:eastAsiaTheme="minorEastAsia" w:hAnsi="Cambria Math" w:cs="Arial"/>
              </w:rPr>
              <m:t>9</m:t>
            </m:r>
          </m:e>
        </m:rad>
      </m:oMath>
      <w:r>
        <w:rPr>
          <w:rFonts w:ascii="Arial" w:eastAsiaTheme="minorEastAsia" w:hAnsi="Arial" w:cs="Arial"/>
        </w:rPr>
        <w:t xml:space="preserve"> _______      d) </w:t>
      </w:r>
      <m:oMath>
        <m:rad>
          <m:radPr>
            <m:ctrlPr>
              <w:rPr>
                <w:rFonts w:ascii="Cambria Math" w:eastAsiaTheme="minorEastAsia" w:hAnsi="Cambria Math" w:cs="Arial"/>
                <w:i/>
              </w:rPr>
            </m:ctrlPr>
          </m:radPr>
          <m:deg>
            <m:r>
              <w:rPr>
                <w:rFonts w:ascii="Cambria Math" w:hAnsi="Cambria Math" w:cs="Arial"/>
              </w:rPr>
              <m:t>3</m:t>
            </m:r>
          </m:deg>
          <m:e>
            <m:r>
              <w:rPr>
                <w:rFonts w:ascii="Cambria Math" w:eastAsiaTheme="minorEastAsia" w:hAnsi="Cambria Math" w:cs="Arial"/>
              </w:rPr>
              <m:t>4</m:t>
            </m:r>
          </m:e>
        </m:rad>
      </m:oMath>
      <w:r>
        <w:rPr>
          <w:rFonts w:ascii="Arial" w:eastAsiaTheme="minorEastAsia" w:hAnsi="Arial" w:cs="Arial"/>
        </w:rPr>
        <w:t xml:space="preserve"> ______     e) </w:t>
      </w:r>
      <m:oMath>
        <m:rad>
          <m:radPr>
            <m:ctrlPr>
              <w:rPr>
                <w:rFonts w:ascii="Cambria Math" w:eastAsiaTheme="minorEastAsia" w:hAnsi="Cambria Math" w:cs="Arial"/>
                <w:i/>
              </w:rPr>
            </m:ctrlPr>
          </m:radPr>
          <m:deg>
            <m:r>
              <w:rPr>
                <w:rFonts w:ascii="Cambria Math" w:hAnsi="Cambria Math" w:cs="Arial"/>
              </w:rPr>
              <m:t>3</m:t>
            </m:r>
          </m:deg>
          <m:e>
            <m:r>
              <w:rPr>
                <w:rFonts w:ascii="Cambria Math" w:eastAsiaTheme="minorEastAsia" w:hAnsi="Cambria Math" w:cs="Arial"/>
              </w:rPr>
              <m:t>9</m:t>
            </m:r>
          </m:e>
        </m:rad>
      </m:oMath>
      <w:r>
        <w:rPr>
          <w:rFonts w:ascii="Arial" w:eastAsiaTheme="minorEastAsia" w:hAnsi="Arial" w:cs="Arial"/>
        </w:rPr>
        <w:t xml:space="preserve">   _________</w:t>
      </w:r>
    </w:p>
    <w:p w:rsidR="00965759" w:rsidRDefault="00965759" w:rsidP="00170FC2">
      <w:pPr>
        <w:rPr>
          <w:rFonts w:ascii="Arial" w:eastAsiaTheme="minorEastAsia" w:hAnsi="Arial" w:cs="Arial"/>
        </w:rPr>
      </w:pPr>
      <w:r>
        <w:rPr>
          <w:rFonts w:ascii="Arial" w:eastAsiaTheme="minorEastAsia" w:hAnsi="Arial" w:cs="Arial"/>
        </w:rPr>
        <w:t xml:space="preserve">f) </w:t>
      </w:r>
      <m:oMath>
        <m:rad>
          <m:radPr>
            <m:degHide m:val="1"/>
            <m:ctrlPr>
              <w:rPr>
                <w:rFonts w:ascii="Cambria Math" w:eastAsiaTheme="minorEastAsia" w:hAnsi="Cambria Math" w:cs="Arial"/>
                <w:i/>
              </w:rPr>
            </m:ctrlPr>
          </m:radPr>
          <m:deg/>
          <m:e>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e>
        </m:rad>
        <m:r>
          <w:rPr>
            <w:rFonts w:ascii="Cambria Math" w:eastAsiaTheme="minorEastAsia" w:hAnsi="Cambria Math" w:cs="Arial"/>
          </w:rPr>
          <m:t xml:space="preserve"> </m:t>
        </m:r>
      </m:oMath>
      <w:r>
        <w:rPr>
          <w:rFonts w:ascii="Arial" w:eastAsiaTheme="minorEastAsia" w:hAnsi="Arial" w:cs="Arial"/>
        </w:rPr>
        <w:t xml:space="preserve"> _______      g) </w:t>
      </w:r>
      <m:oMath>
        <m:rad>
          <m:radPr>
            <m:degHide m:val="1"/>
            <m:ctrlPr>
              <w:rPr>
                <w:rFonts w:ascii="Cambria Math" w:eastAsiaTheme="minorEastAsia" w:hAnsi="Cambria Math" w:cs="Arial"/>
                <w:i/>
              </w:rPr>
            </m:ctrlPr>
          </m:radPr>
          <m:deg/>
          <m:e>
            <m:r>
              <w:rPr>
                <w:rFonts w:ascii="Cambria Math" w:eastAsiaTheme="minorEastAsia" w:hAnsi="Cambria Math" w:cs="Arial"/>
              </w:rPr>
              <m:t>0 , 04</m:t>
            </m:r>
          </m:e>
        </m:rad>
      </m:oMath>
      <w:r>
        <w:rPr>
          <w:rFonts w:ascii="Arial" w:eastAsiaTheme="minorEastAsia" w:hAnsi="Arial" w:cs="Arial"/>
        </w:rPr>
        <w:t xml:space="preserve">  ________   </w:t>
      </w:r>
      <m:oMath>
        <m:r>
          <w:rPr>
            <w:rFonts w:ascii="Cambria Math" w:eastAsiaTheme="minorEastAsia" w:hAnsi="Cambria Math" w:cs="Arial"/>
          </w:rPr>
          <m:t xml:space="preserve">h) </m:t>
        </m:r>
        <m:rad>
          <m:radPr>
            <m:ctrlPr>
              <w:rPr>
                <w:rFonts w:ascii="Cambria Math" w:eastAsiaTheme="minorEastAsia" w:hAnsi="Cambria Math" w:cs="Arial"/>
                <w:i/>
              </w:rPr>
            </m:ctrlPr>
          </m:radPr>
          <m:deg>
            <m:r>
              <w:rPr>
                <w:rFonts w:ascii="Cambria Math" w:hAnsi="Cambria Math" w:cs="Arial"/>
              </w:rPr>
              <m:t>3</m:t>
            </m:r>
          </m:deg>
          <m:e>
            <m:r>
              <w:rPr>
                <w:rFonts w:ascii="Cambria Math" w:eastAsiaTheme="minorEastAsia" w:hAnsi="Cambria Math" w:cs="Arial"/>
              </w:rPr>
              <m:t>-8</m:t>
            </m:r>
          </m:e>
        </m:rad>
      </m:oMath>
      <w:r>
        <w:rPr>
          <w:rFonts w:ascii="Arial" w:eastAsiaTheme="minorEastAsia" w:hAnsi="Arial" w:cs="Arial"/>
        </w:rPr>
        <w:t xml:space="preserve"> ________</w:t>
      </w:r>
    </w:p>
    <w:p w:rsidR="00965759" w:rsidRDefault="00965759" w:rsidP="00170FC2">
      <w:pPr>
        <w:rPr>
          <w:rFonts w:ascii="Arial" w:eastAsiaTheme="minorEastAsia" w:hAnsi="Arial" w:cs="Arial"/>
        </w:rPr>
      </w:pPr>
    </w:p>
    <w:p w:rsidR="00965759" w:rsidRDefault="00965759" w:rsidP="00170FC2">
      <w:pPr>
        <w:rPr>
          <w:rFonts w:ascii="Arial" w:hAnsi="Arial" w:cs="Arial"/>
        </w:rPr>
      </w:pPr>
    </w:p>
    <w:p w:rsidR="000C7007" w:rsidRDefault="000C7007" w:rsidP="00170FC2">
      <w:pPr>
        <w:rPr>
          <w:rFonts w:ascii="Arial" w:hAnsi="Arial" w:cs="Arial"/>
        </w:rPr>
      </w:pPr>
    </w:p>
    <w:p w:rsidR="000C7007" w:rsidRDefault="000C7007" w:rsidP="00170FC2">
      <w:pPr>
        <w:rPr>
          <w:rFonts w:ascii="Arial" w:hAnsi="Arial" w:cs="Arial"/>
        </w:rPr>
      </w:pPr>
    </w:p>
    <w:p w:rsidR="000C7007" w:rsidRDefault="000C7007" w:rsidP="00170FC2">
      <w:pPr>
        <w:rPr>
          <w:rFonts w:ascii="Arial" w:hAnsi="Arial" w:cs="Arial"/>
        </w:rPr>
      </w:pPr>
      <w:r>
        <w:t xml:space="preserve">8. </w:t>
      </w:r>
      <w:r w:rsidRPr="000C7007">
        <w:rPr>
          <w:rFonts w:ascii="Arial" w:hAnsi="Arial" w:cs="Arial"/>
        </w:rPr>
        <w:t>Ordene los siguie</w:t>
      </w:r>
      <w:r w:rsidR="00782EA9">
        <w:rPr>
          <w:rFonts w:ascii="Arial" w:hAnsi="Arial" w:cs="Arial"/>
        </w:rPr>
        <w:t xml:space="preserve">ntes números de forma </w:t>
      </w:r>
      <w:r w:rsidR="00782EA9" w:rsidRPr="00782EA9">
        <w:rPr>
          <w:rFonts w:ascii="Arial" w:hAnsi="Arial" w:cs="Arial"/>
          <w:b/>
          <w:u w:val="single"/>
        </w:rPr>
        <w:t>mayor a menor</w:t>
      </w:r>
      <w:r w:rsidRPr="000C7007">
        <w:rPr>
          <w:rFonts w:ascii="Arial" w:hAnsi="Arial" w:cs="Arial"/>
        </w:rPr>
        <w:t>, dibuje una recta numérica y ubíquelos en la recta numérica. (Puede utilizar la</w:t>
      </w:r>
      <w:r w:rsidRPr="000C7007">
        <w:rPr>
          <w:rFonts w:ascii="Arial" w:hAnsi="Arial" w:cs="Arial"/>
          <w:spacing w:val="-15"/>
        </w:rPr>
        <w:t xml:space="preserve"> </w:t>
      </w:r>
      <w:r w:rsidRPr="000C7007">
        <w:rPr>
          <w:rFonts w:ascii="Arial" w:hAnsi="Arial" w:cs="Arial"/>
        </w:rPr>
        <w:t>calculadora).</w:t>
      </w:r>
    </w:p>
    <w:p w:rsidR="000C7007" w:rsidRDefault="000C7007" w:rsidP="000C7007">
      <w:pPr>
        <w:pStyle w:val="TableParagraph"/>
        <w:tabs>
          <w:tab w:val="left" w:pos="830"/>
          <w:tab w:val="left" w:pos="831"/>
        </w:tabs>
        <w:spacing w:before="19"/>
        <w:rPr>
          <w:rFonts w:ascii="Cambria Math" w:hAnsi="Cambria Math"/>
        </w:rPr>
      </w:pPr>
      <w:proofErr w:type="gramStart"/>
      <w:r>
        <w:rPr>
          <w:rFonts w:ascii="Cambria Math" w:hAnsi="Cambria Math"/>
        </w:rPr>
        <w:t>a</w:t>
      </w:r>
      <w:proofErr w:type="gramEnd"/>
      <w:r>
        <w:rPr>
          <w:rFonts w:ascii="Cambria Math" w:hAnsi="Cambria Math"/>
        </w:rPr>
        <w:t>.)</w:t>
      </w:r>
    </w:p>
    <w:p w:rsidR="000C7007" w:rsidRDefault="000C7007" w:rsidP="000C7007">
      <w:pPr>
        <w:pStyle w:val="TableParagraph"/>
        <w:tabs>
          <w:tab w:val="left" w:pos="830"/>
          <w:tab w:val="left" w:pos="831"/>
        </w:tabs>
        <w:spacing w:before="19"/>
        <w:rPr>
          <w:rFonts w:ascii="Cambria Math" w:hAnsi="Cambria Math"/>
        </w:rPr>
      </w:pPr>
      <w:r>
        <w:rPr>
          <w:rFonts w:ascii="Cambria Math" w:hAnsi="Cambria Math"/>
        </w:rPr>
        <w:t xml:space="preserve"> </w:t>
      </w:r>
    </w:p>
    <w:p w:rsidR="000C7007" w:rsidRDefault="000C7007" w:rsidP="000C7007">
      <w:pPr>
        <w:pStyle w:val="TableParagraph"/>
        <w:tabs>
          <w:tab w:val="left" w:pos="830"/>
          <w:tab w:val="left" w:pos="831"/>
        </w:tabs>
        <w:spacing w:before="19"/>
        <w:rPr>
          <w:rFonts w:ascii="Cambria Math" w:eastAsia="Cambria Math" w:hAnsi="Cambria Math"/>
          <w:w w:val="105"/>
          <w:sz w:val="23"/>
        </w:rPr>
      </w:pPr>
      <w:r>
        <w:rPr>
          <w:rFonts w:ascii="Cambria Math" w:hAnsi="Cambria Math"/>
        </w:rPr>
        <w:t>√</w:t>
      </w:r>
      <w:r>
        <w:rPr>
          <w:rFonts w:ascii="Cambria Math" w:hAnsi="Cambria Math"/>
          <w:position w:val="1"/>
        </w:rPr>
        <w:t>5 + 2</w:t>
      </w:r>
      <w:r>
        <w:rPr>
          <w:rFonts w:ascii="Cambria Math" w:hAnsi="Cambria Math"/>
        </w:rPr>
        <w:t>√</w:t>
      </w:r>
      <w:r>
        <w:rPr>
          <w:rFonts w:ascii="Cambria Math" w:hAnsi="Cambria Math"/>
          <w:position w:val="1"/>
        </w:rPr>
        <w:t xml:space="preserve">2    ,     </w:t>
      </w:r>
      <w:r>
        <w:rPr>
          <w:rFonts w:ascii="Cambria Math" w:eastAsia="Cambria Math" w:hAnsi="Cambria Math"/>
        </w:rPr>
        <w:t>3𝜋 –</w:t>
      </w:r>
      <w:r>
        <w:rPr>
          <w:rFonts w:ascii="Cambria Math" w:eastAsia="Cambria Math" w:hAnsi="Cambria Math"/>
          <w:spacing w:val="7"/>
        </w:rPr>
        <w:t xml:space="preserve"> </w:t>
      </w:r>
      <w:proofErr w:type="gramStart"/>
      <w:r>
        <w:rPr>
          <w:rFonts w:ascii="Cambria Math" w:eastAsia="Cambria Math" w:hAnsi="Cambria Math"/>
        </w:rPr>
        <w:t>5 ,</w:t>
      </w:r>
      <w:proofErr w:type="gramEnd"/>
      <w:r>
        <w:rPr>
          <w:rFonts w:ascii="Cambria Math" w:eastAsia="Cambria Math" w:hAnsi="Cambria Math"/>
        </w:rPr>
        <w:t xml:space="preserve"> </w:t>
      </w:r>
      <w:r>
        <w:rPr>
          <w:rFonts w:ascii="Symbol" w:hAnsi="Symbol"/>
        </w:rPr>
        <w:t></w:t>
      </w:r>
      <w:r>
        <w:rPr>
          <w:rFonts w:ascii="Symbol" w:hAnsi="Symbol"/>
        </w:rPr>
        <w:t></w:t>
      </w:r>
      <w:r>
        <w:rPr>
          <w:rFonts w:ascii="Symbol" w:hAnsi="Symbol"/>
        </w:rPr>
        <w:t></w:t>
      </w:r>
      <w:r>
        <w:rPr>
          <w:rFonts w:ascii="Cambria Math" w:hAnsi="Cambria Math"/>
          <w:sz w:val="23"/>
        </w:rPr>
        <w:t>−7   ,    √</w:t>
      </w:r>
      <w:r>
        <w:rPr>
          <w:rFonts w:ascii="Cambria Math" w:hAnsi="Cambria Math"/>
          <w:position w:val="1"/>
          <w:sz w:val="23"/>
        </w:rPr>
        <w:t xml:space="preserve">9   ,      </w:t>
      </w:r>
      <w:r>
        <w:rPr>
          <w:rFonts w:ascii="Cambria Math" w:eastAsia="Cambria Math" w:hAnsi="Cambria Math"/>
          <w:sz w:val="23"/>
        </w:rPr>
        <w:t xml:space="preserve">2𝑒−5 ,     </w:t>
      </w:r>
      <w:r>
        <w:rPr>
          <w:rFonts w:ascii="Cambria Math" w:eastAsia="Cambria Math" w:hAnsi="Cambria Math"/>
          <w:w w:val="105"/>
          <w:sz w:val="23"/>
        </w:rPr>
        <w:t>2</w:t>
      </w:r>
    </w:p>
    <w:p w:rsidR="000C7007" w:rsidRDefault="000C7007" w:rsidP="000C7007">
      <w:pPr>
        <w:pStyle w:val="TableParagraph"/>
        <w:tabs>
          <w:tab w:val="left" w:pos="830"/>
          <w:tab w:val="left" w:pos="831"/>
        </w:tabs>
        <w:spacing w:before="19"/>
        <w:rPr>
          <w:rFonts w:ascii="Cambria Math" w:eastAsia="Cambria Math" w:hAnsi="Cambria Math"/>
          <w:w w:val="105"/>
          <w:sz w:val="23"/>
        </w:rPr>
      </w:pPr>
    </w:p>
    <w:p w:rsidR="000C7007" w:rsidRDefault="000C7007" w:rsidP="000C7007">
      <w:pPr>
        <w:pStyle w:val="TableParagraph"/>
        <w:tabs>
          <w:tab w:val="left" w:pos="830"/>
          <w:tab w:val="left" w:pos="831"/>
        </w:tabs>
        <w:spacing w:before="19"/>
        <w:rPr>
          <w:rFonts w:ascii="Cambria Math" w:eastAsia="Cambria Math" w:hAnsi="Cambria Math"/>
          <w:w w:val="105"/>
          <w:sz w:val="23"/>
        </w:rPr>
      </w:pPr>
    </w:p>
    <w:p w:rsidR="00782EA9" w:rsidRDefault="00782EA9" w:rsidP="000345EF">
      <w:pPr>
        <w:spacing w:line="240" w:lineRule="auto"/>
        <w:jc w:val="both"/>
        <w:rPr>
          <w:rFonts w:ascii="Century Gothic" w:eastAsia="Century Gothic" w:hAnsi="Century Gothic" w:cs="Century Gothic"/>
          <w:b/>
          <w:i/>
          <w:color w:val="002060"/>
          <w:sz w:val="24"/>
          <w:szCs w:val="24"/>
        </w:rPr>
      </w:pPr>
    </w:p>
    <w:p w:rsidR="00782EA9" w:rsidRDefault="00782EA9" w:rsidP="000345EF">
      <w:pPr>
        <w:spacing w:line="240" w:lineRule="auto"/>
        <w:jc w:val="both"/>
        <w:rPr>
          <w:rFonts w:ascii="Century Gothic" w:eastAsia="Century Gothic" w:hAnsi="Century Gothic" w:cs="Century Gothic"/>
          <w:b/>
          <w:i/>
          <w:color w:val="002060"/>
          <w:sz w:val="24"/>
          <w:szCs w:val="24"/>
        </w:rPr>
      </w:pPr>
    </w:p>
    <w:p w:rsidR="000345EF" w:rsidRDefault="000345EF" w:rsidP="000345EF">
      <w:pPr>
        <w:spacing w:line="240" w:lineRule="auto"/>
        <w:jc w:val="both"/>
        <w:rPr>
          <w:rFonts w:ascii="Century Gothic" w:eastAsia="Century Gothic" w:hAnsi="Century Gothic" w:cs="Century Gothic"/>
          <w:b/>
          <w:i/>
          <w:color w:val="002060"/>
          <w:sz w:val="24"/>
          <w:szCs w:val="24"/>
        </w:rPr>
      </w:pPr>
      <w:r>
        <w:rPr>
          <w:rFonts w:ascii="Century Gothic" w:eastAsia="Century Gothic" w:hAnsi="Century Gothic" w:cs="Century Gothic"/>
          <w:b/>
          <w:i/>
          <w:color w:val="002060"/>
          <w:sz w:val="24"/>
          <w:szCs w:val="24"/>
        </w:rPr>
        <w:lastRenderedPageBreak/>
        <w:t>ESTUDIANTE:</w:t>
      </w:r>
    </w:p>
    <w:p w:rsidR="000345EF" w:rsidRDefault="000345EF" w:rsidP="000345EF">
      <w:pPr>
        <w:spacing w:line="240" w:lineRule="auto"/>
        <w:jc w:val="both"/>
        <w:rPr>
          <w:rFonts w:ascii="Century Gothic" w:eastAsia="Century Gothic" w:hAnsi="Century Gothic" w:cs="Century Gothic"/>
        </w:rPr>
      </w:pPr>
      <w:r>
        <w:rPr>
          <w:rFonts w:ascii="Century Gothic" w:eastAsia="Century Gothic" w:hAnsi="Century Gothic" w:cs="Century Gothic"/>
        </w:rPr>
        <w:t xml:space="preserve">Con este instrumento usted puede realizar un proceso de autorregulación y evaluación del trabajo realizado:  </w:t>
      </w:r>
    </w:p>
    <w:tbl>
      <w:tblPr>
        <w:tblW w:w="9763" w:type="dxa"/>
        <w:tblBorders>
          <w:top w:val="dashed" w:sz="4" w:space="0" w:color="000000"/>
          <w:left w:val="dashed" w:sz="4" w:space="0" w:color="000000"/>
          <w:bottom w:val="dashed" w:sz="4" w:space="0" w:color="000000"/>
          <w:right w:val="dashed" w:sz="4" w:space="0" w:color="000000"/>
          <w:insideH w:val="dashed" w:sz="4" w:space="0" w:color="000000"/>
          <w:insideV w:val="dashed" w:sz="4" w:space="0" w:color="000000"/>
        </w:tblBorders>
        <w:tblLayout w:type="fixed"/>
        <w:tblLook w:val="0400" w:firstRow="0" w:lastRow="0" w:firstColumn="0" w:lastColumn="0" w:noHBand="0" w:noVBand="1"/>
      </w:tblPr>
      <w:tblGrid>
        <w:gridCol w:w="7498"/>
        <w:gridCol w:w="2265"/>
      </w:tblGrid>
      <w:tr w:rsidR="000345EF" w:rsidTr="00782EA9">
        <w:trPr>
          <w:trHeight w:val="482"/>
        </w:trPr>
        <w:tc>
          <w:tcPr>
            <w:tcW w:w="9763" w:type="dxa"/>
            <w:gridSpan w:val="2"/>
          </w:tcPr>
          <w:p w:rsidR="000345EF" w:rsidRDefault="000345EF" w:rsidP="006737A8">
            <w:pPr>
              <w:pStyle w:val="Ttulo3"/>
              <w:pBdr>
                <w:bottom w:val="none" w:sz="0" w:space="0" w:color="000000"/>
              </w:pBdr>
              <w:ind w:right="141"/>
              <w:rPr>
                <w:rFonts w:ascii="Arial" w:eastAsia="Arial" w:hAnsi="Arial" w:cs="Arial"/>
                <w:b w:val="0"/>
                <w:smallCaps/>
                <w:color w:val="808080"/>
                <w:sz w:val="24"/>
                <w:szCs w:val="24"/>
              </w:rPr>
            </w:pPr>
            <w:r>
              <w:rPr>
                <w:rFonts w:ascii="Arial" w:eastAsia="Arial" w:hAnsi="Arial" w:cs="Arial"/>
                <w:color w:val="808080"/>
                <w:sz w:val="24"/>
                <w:szCs w:val="24"/>
              </w:rPr>
              <w:t xml:space="preserve">Con el trabajo autónomo voy a aprender a aprender </w:t>
            </w:r>
          </w:p>
        </w:tc>
      </w:tr>
      <w:tr w:rsidR="000345EF" w:rsidTr="00782EA9">
        <w:trPr>
          <w:trHeight w:val="658"/>
        </w:trPr>
        <w:tc>
          <w:tcPr>
            <w:tcW w:w="9763" w:type="dxa"/>
            <w:gridSpan w:val="2"/>
          </w:tcPr>
          <w:p w:rsidR="000345EF" w:rsidRDefault="000345EF" w:rsidP="006737A8">
            <w:pPr>
              <w:jc w:val="both"/>
              <w:rPr>
                <w:rFonts w:ascii="Century Gothic" w:eastAsia="Century Gothic" w:hAnsi="Century Gothic" w:cs="Century Gothic"/>
              </w:rPr>
            </w:pPr>
            <w:r>
              <w:rPr>
                <w:rFonts w:ascii="Century Gothic" w:eastAsia="Century Gothic" w:hAnsi="Century Gothic" w:cs="Century Gothic"/>
              </w:rPr>
              <w:t xml:space="preserve">Reviso las acciones realizadas </w:t>
            </w:r>
            <w:r>
              <w:rPr>
                <w:rFonts w:ascii="Century Gothic" w:eastAsia="Century Gothic" w:hAnsi="Century Gothic" w:cs="Century Gothic"/>
                <w:b/>
              </w:rPr>
              <w:t>durante</w:t>
            </w:r>
            <w:r>
              <w:rPr>
                <w:rFonts w:ascii="Century Gothic" w:eastAsia="Century Gothic" w:hAnsi="Century Gothic" w:cs="Century Gothic"/>
              </w:rPr>
              <w:t xml:space="preserve"> la construcción del trabajo.</w:t>
            </w:r>
          </w:p>
          <w:p w:rsidR="000345EF" w:rsidRDefault="000345EF" w:rsidP="006737A8">
            <w:pPr>
              <w:jc w:val="both"/>
              <w:rPr>
                <w:rFonts w:ascii="Century Gothic" w:eastAsia="Century Gothic" w:hAnsi="Century Gothic" w:cs="Century Gothic"/>
              </w:rPr>
            </w:pPr>
          </w:p>
          <w:p w:rsidR="000345EF" w:rsidRDefault="000345EF" w:rsidP="006737A8">
            <w:pPr>
              <w:jc w:val="both"/>
              <w:rPr>
                <w:rFonts w:ascii="Century Gothic" w:eastAsia="Century Gothic" w:hAnsi="Century Gothic" w:cs="Century Gothic"/>
              </w:rPr>
            </w:pPr>
            <w:r>
              <w:rPr>
                <w:rFonts w:ascii="Century Gothic" w:eastAsia="Century Gothic" w:hAnsi="Century Gothic" w:cs="Century Gothic"/>
              </w:rPr>
              <w:t xml:space="preserve">Marco una X encima de cada símbolo al responder las siguientes preguntas </w:t>
            </w:r>
          </w:p>
        </w:tc>
      </w:tr>
      <w:tr w:rsidR="000345EF" w:rsidTr="00782EA9">
        <w:trPr>
          <w:trHeight w:val="575"/>
        </w:trPr>
        <w:tc>
          <w:tcPr>
            <w:tcW w:w="7498" w:type="dxa"/>
          </w:tcPr>
          <w:p w:rsidR="000345EF" w:rsidRDefault="000345EF" w:rsidP="006737A8">
            <w:pPr>
              <w:rPr>
                <w:rFonts w:ascii="Century Gothic" w:eastAsia="Century Gothic" w:hAnsi="Century Gothic" w:cs="Century Gothic"/>
              </w:rPr>
            </w:pPr>
            <w:r>
              <w:rPr>
                <w:rFonts w:ascii="Century Gothic" w:eastAsia="Century Gothic" w:hAnsi="Century Gothic" w:cs="Century Gothic"/>
              </w:rPr>
              <w:t>¿Leí las indicaciones con detenimiento?</w:t>
            </w:r>
          </w:p>
        </w:tc>
        <w:tc>
          <w:tcPr>
            <w:tcW w:w="2265" w:type="dxa"/>
          </w:tcPr>
          <w:p w:rsidR="000345EF" w:rsidRDefault="000345EF" w:rsidP="006737A8">
            <w:pPr>
              <w:pBdr>
                <w:top w:val="nil"/>
                <w:left w:val="nil"/>
                <w:bottom w:val="nil"/>
                <w:right w:val="nil"/>
                <w:between w:val="nil"/>
              </w:pBdr>
              <w:spacing w:line="259" w:lineRule="auto"/>
              <w:ind w:left="360" w:hanging="720"/>
              <w:jc w:val="both"/>
              <w:rPr>
                <w:rFonts w:ascii="Century Gothic" w:eastAsia="Century Gothic" w:hAnsi="Century Gothic" w:cs="Century Gothic"/>
                <w:color w:val="000000"/>
              </w:rPr>
            </w:pPr>
            <w:r>
              <w:rPr>
                <w:rFonts w:ascii="Century Gothic" w:eastAsia="Century Gothic" w:hAnsi="Century Gothic" w:cs="Century Gothic"/>
                <w:color w:val="000000"/>
              </w:rPr>
              <w:t xml:space="preserve"> </w:t>
            </w:r>
            <w:r>
              <w:rPr>
                <w:noProof/>
                <w:lang w:eastAsia="es-MX"/>
              </w:rPr>
              <w:drawing>
                <wp:anchor distT="0" distB="0" distL="0" distR="0" simplePos="0" relativeHeight="251671552" behindDoc="1" locked="0" layoutInCell="1" hidden="0" allowOverlap="1" wp14:anchorId="5BE21F7D" wp14:editId="0CDEDFBF">
                  <wp:simplePos x="0" y="0"/>
                  <wp:positionH relativeFrom="column">
                    <wp:posOffset>55245</wp:posOffset>
                  </wp:positionH>
                  <wp:positionV relativeFrom="paragraph">
                    <wp:posOffset>17145</wp:posOffset>
                  </wp:positionV>
                  <wp:extent cx="342900" cy="307910"/>
                  <wp:effectExtent l="0" t="0" r="0" b="0"/>
                  <wp:wrapNone/>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342900" cy="307910"/>
                          </a:xfrm>
                          <a:prstGeom prst="rect">
                            <a:avLst/>
                          </a:prstGeom>
                          <a:ln/>
                        </pic:spPr>
                      </pic:pic>
                    </a:graphicData>
                  </a:graphic>
                </wp:anchor>
              </w:drawing>
            </w:r>
            <w:r>
              <w:rPr>
                <w:noProof/>
                <w:lang w:eastAsia="es-MX"/>
              </w:rPr>
              <w:drawing>
                <wp:anchor distT="0" distB="0" distL="0" distR="0" simplePos="0" relativeHeight="251672576" behindDoc="1" locked="0" layoutInCell="1" hidden="0" allowOverlap="1" wp14:anchorId="5D3A53FD" wp14:editId="21B4F431">
                  <wp:simplePos x="0" y="0"/>
                  <wp:positionH relativeFrom="column">
                    <wp:posOffset>729615</wp:posOffset>
                  </wp:positionH>
                  <wp:positionV relativeFrom="paragraph">
                    <wp:posOffset>62230</wp:posOffset>
                  </wp:positionV>
                  <wp:extent cx="342900" cy="307910"/>
                  <wp:effectExtent l="0" t="0" r="0" b="0"/>
                  <wp:wrapNone/>
                  <wp:docPr id="2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rot="10800000">
                            <a:off x="0" y="0"/>
                            <a:ext cx="342900" cy="307910"/>
                          </a:xfrm>
                          <a:prstGeom prst="rect">
                            <a:avLst/>
                          </a:prstGeom>
                          <a:ln/>
                        </pic:spPr>
                      </pic:pic>
                    </a:graphicData>
                  </a:graphic>
                </wp:anchor>
              </w:drawing>
            </w:r>
          </w:p>
        </w:tc>
      </w:tr>
      <w:tr w:rsidR="000345EF" w:rsidTr="00782EA9">
        <w:trPr>
          <w:trHeight w:val="563"/>
        </w:trPr>
        <w:tc>
          <w:tcPr>
            <w:tcW w:w="7498" w:type="dxa"/>
          </w:tcPr>
          <w:p w:rsidR="000345EF" w:rsidRDefault="000345EF" w:rsidP="006737A8">
            <w:pPr>
              <w:rPr>
                <w:rFonts w:ascii="Century Gothic" w:eastAsia="Century Gothic" w:hAnsi="Century Gothic" w:cs="Century Gothic"/>
              </w:rPr>
            </w:pPr>
            <w:r>
              <w:rPr>
                <w:rFonts w:ascii="Century Gothic" w:eastAsia="Century Gothic" w:hAnsi="Century Gothic" w:cs="Century Gothic"/>
              </w:rPr>
              <w:t>¿Subrayé las palabras que no conocía?</w:t>
            </w:r>
          </w:p>
          <w:p w:rsidR="000345EF" w:rsidRDefault="000345EF" w:rsidP="006737A8">
            <w:pPr>
              <w:pBdr>
                <w:top w:val="nil"/>
                <w:left w:val="nil"/>
                <w:bottom w:val="nil"/>
                <w:right w:val="nil"/>
                <w:between w:val="nil"/>
              </w:pBdr>
              <w:spacing w:line="259" w:lineRule="auto"/>
              <w:ind w:left="360" w:hanging="720"/>
              <w:jc w:val="both"/>
              <w:rPr>
                <w:rFonts w:ascii="Century Gothic" w:eastAsia="Century Gothic" w:hAnsi="Century Gothic" w:cs="Century Gothic"/>
                <w:color w:val="000000"/>
              </w:rPr>
            </w:pPr>
          </w:p>
        </w:tc>
        <w:tc>
          <w:tcPr>
            <w:tcW w:w="2265" w:type="dxa"/>
          </w:tcPr>
          <w:p w:rsidR="000345EF" w:rsidRDefault="000345EF" w:rsidP="006737A8">
            <w:pPr>
              <w:pBdr>
                <w:top w:val="nil"/>
                <w:left w:val="nil"/>
                <w:bottom w:val="nil"/>
                <w:right w:val="nil"/>
                <w:between w:val="nil"/>
              </w:pBdr>
              <w:spacing w:line="259" w:lineRule="auto"/>
              <w:ind w:left="720" w:hanging="720"/>
              <w:rPr>
                <w:rFonts w:ascii="Century Gothic" w:eastAsia="Century Gothic" w:hAnsi="Century Gothic" w:cs="Century Gothic"/>
                <w:color w:val="000000"/>
              </w:rPr>
            </w:pPr>
            <w:r>
              <w:rPr>
                <w:noProof/>
                <w:lang w:eastAsia="es-MX"/>
              </w:rPr>
              <w:drawing>
                <wp:anchor distT="0" distB="0" distL="0" distR="0" simplePos="0" relativeHeight="251673600" behindDoc="1" locked="0" layoutInCell="1" hidden="0" allowOverlap="1" wp14:anchorId="5F13370A" wp14:editId="7F336853">
                  <wp:simplePos x="0" y="0"/>
                  <wp:positionH relativeFrom="column">
                    <wp:posOffset>72390</wp:posOffset>
                  </wp:positionH>
                  <wp:positionV relativeFrom="paragraph">
                    <wp:posOffset>-55244</wp:posOffset>
                  </wp:positionV>
                  <wp:extent cx="342900" cy="307910"/>
                  <wp:effectExtent l="0" t="0" r="0" b="0"/>
                  <wp:wrapNone/>
                  <wp:docPr id="2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342900" cy="307910"/>
                          </a:xfrm>
                          <a:prstGeom prst="rect">
                            <a:avLst/>
                          </a:prstGeom>
                          <a:ln/>
                        </pic:spPr>
                      </pic:pic>
                    </a:graphicData>
                  </a:graphic>
                </wp:anchor>
              </w:drawing>
            </w:r>
            <w:r>
              <w:rPr>
                <w:noProof/>
                <w:lang w:eastAsia="es-MX"/>
              </w:rPr>
              <w:drawing>
                <wp:anchor distT="0" distB="0" distL="0" distR="0" simplePos="0" relativeHeight="251674624" behindDoc="1" locked="0" layoutInCell="1" hidden="0" allowOverlap="1" wp14:anchorId="7236355B" wp14:editId="24A9D1FB">
                  <wp:simplePos x="0" y="0"/>
                  <wp:positionH relativeFrom="column">
                    <wp:posOffset>732790</wp:posOffset>
                  </wp:positionH>
                  <wp:positionV relativeFrom="paragraph">
                    <wp:posOffset>6350</wp:posOffset>
                  </wp:positionV>
                  <wp:extent cx="342900" cy="307910"/>
                  <wp:effectExtent l="0" t="0" r="0" b="0"/>
                  <wp:wrapNone/>
                  <wp:docPr id="1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rot="10800000">
                            <a:off x="0" y="0"/>
                            <a:ext cx="342900" cy="307910"/>
                          </a:xfrm>
                          <a:prstGeom prst="rect">
                            <a:avLst/>
                          </a:prstGeom>
                          <a:ln/>
                        </pic:spPr>
                      </pic:pic>
                    </a:graphicData>
                  </a:graphic>
                </wp:anchor>
              </w:drawing>
            </w:r>
          </w:p>
        </w:tc>
      </w:tr>
      <w:tr w:rsidR="000345EF" w:rsidTr="00782EA9">
        <w:trPr>
          <w:trHeight w:val="619"/>
        </w:trPr>
        <w:tc>
          <w:tcPr>
            <w:tcW w:w="7498" w:type="dxa"/>
          </w:tcPr>
          <w:p w:rsidR="000345EF" w:rsidRDefault="000345EF" w:rsidP="006737A8">
            <w:pPr>
              <w:rPr>
                <w:rFonts w:ascii="Century Gothic" w:eastAsia="Century Gothic" w:hAnsi="Century Gothic" w:cs="Century Gothic"/>
              </w:rPr>
            </w:pPr>
            <w:r>
              <w:rPr>
                <w:rFonts w:ascii="Century Gothic" w:eastAsia="Century Gothic" w:hAnsi="Century Gothic" w:cs="Century Gothic"/>
              </w:rPr>
              <w:t>¿Busqué en el diccionario o consulté con un familiar el significado de las palabras que no conocía?</w:t>
            </w:r>
          </w:p>
        </w:tc>
        <w:tc>
          <w:tcPr>
            <w:tcW w:w="2265" w:type="dxa"/>
          </w:tcPr>
          <w:p w:rsidR="000345EF" w:rsidRDefault="000345EF" w:rsidP="006737A8">
            <w:pPr>
              <w:pBdr>
                <w:top w:val="nil"/>
                <w:left w:val="nil"/>
                <w:bottom w:val="nil"/>
                <w:right w:val="nil"/>
                <w:between w:val="nil"/>
              </w:pBdr>
              <w:spacing w:line="259" w:lineRule="auto"/>
              <w:ind w:left="360" w:hanging="720"/>
              <w:jc w:val="both"/>
              <w:rPr>
                <w:rFonts w:ascii="Century Gothic" w:eastAsia="Century Gothic" w:hAnsi="Century Gothic" w:cs="Century Gothic"/>
                <w:color w:val="000000"/>
              </w:rPr>
            </w:pPr>
            <w:r>
              <w:rPr>
                <w:noProof/>
                <w:lang w:eastAsia="es-MX"/>
              </w:rPr>
              <w:drawing>
                <wp:anchor distT="0" distB="0" distL="0" distR="0" simplePos="0" relativeHeight="251675648" behindDoc="1" locked="0" layoutInCell="1" hidden="0" allowOverlap="1" wp14:anchorId="0DBDA891" wp14:editId="3FF88D3B">
                  <wp:simplePos x="0" y="0"/>
                  <wp:positionH relativeFrom="column">
                    <wp:posOffset>73025</wp:posOffset>
                  </wp:positionH>
                  <wp:positionV relativeFrom="paragraph">
                    <wp:posOffset>20320</wp:posOffset>
                  </wp:positionV>
                  <wp:extent cx="342900" cy="307910"/>
                  <wp:effectExtent l="0" t="0" r="0" b="0"/>
                  <wp:wrapNone/>
                  <wp:docPr id="3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342900" cy="307910"/>
                          </a:xfrm>
                          <a:prstGeom prst="rect">
                            <a:avLst/>
                          </a:prstGeom>
                          <a:ln/>
                        </pic:spPr>
                      </pic:pic>
                    </a:graphicData>
                  </a:graphic>
                </wp:anchor>
              </w:drawing>
            </w:r>
            <w:r>
              <w:rPr>
                <w:noProof/>
                <w:lang w:eastAsia="es-MX"/>
              </w:rPr>
              <w:drawing>
                <wp:anchor distT="0" distB="0" distL="0" distR="0" simplePos="0" relativeHeight="251676672" behindDoc="1" locked="0" layoutInCell="1" hidden="0" allowOverlap="1" wp14:anchorId="3D4EE002" wp14:editId="15F482D2">
                  <wp:simplePos x="0" y="0"/>
                  <wp:positionH relativeFrom="column">
                    <wp:posOffset>667385</wp:posOffset>
                  </wp:positionH>
                  <wp:positionV relativeFrom="paragraph">
                    <wp:posOffset>62864</wp:posOffset>
                  </wp:positionV>
                  <wp:extent cx="342900" cy="307910"/>
                  <wp:effectExtent l="0" t="0" r="0" b="0"/>
                  <wp:wrapNone/>
                  <wp:docPr id="1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rot="10800000">
                            <a:off x="0" y="0"/>
                            <a:ext cx="342900" cy="307910"/>
                          </a:xfrm>
                          <a:prstGeom prst="rect">
                            <a:avLst/>
                          </a:prstGeom>
                          <a:ln/>
                        </pic:spPr>
                      </pic:pic>
                    </a:graphicData>
                  </a:graphic>
                </wp:anchor>
              </w:drawing>
            </w:r>
          </w:p>
        </w:tc>
      </w:tr>
      <w:tr w:rsidR="000345EF" w:rsidTr="00782EA9">
        <w:trPr>
          <w:trHeight w:val="667"/>
        </w:trPr>
        <w:tc>
          <w:tcPr>
            <w:tcW w:w="7498" w:type="dxa"/>
          </w:tcPr>
          <w:p w:rsidR="000345EF" w:rsidRDefault="000345EF" w:rsidP="006737A8">
            <w:pPr>
              <w:jc w:val="both"/>
              <w:rPr>
                <w:rFonts w:ascii="Century Gothic" w:eastAsia="Century Gothic" w:hAnsi="Century Gothic" w:cs="Century Gothic"/>
              </w:rPr>
            </w:pPr>
            <w:r>
              <w:rPr>
                <w:rFonts w:ascii="Century Gothic" w:eastAsia="Century Gothic" w:hAnsi="Century Gothic" w:cs="Century Gothic"/>
              </w:rPr>
              <w:t>¿Me devolví a leer las indicaciones cuando no comprendí qué hacer?</w:t>
            </w:r>
          </w:p>
          <w:p w:rsidR="000345EF" w:rsidRDefault="000345EF" w:rsidP="006737A8">
            <w:pPr>
              <w:rPr>
                <w:rFonts w:ascii="Century Gothic" w:eastAsia="Century Gothic" w:hAnsi="Century Gothic" w:cs="Century Gothic"/>
                <w:sz w:val="20"/>
                <w:szCs w:val="20"/>
              </w:rPr>
            </w:pPr>
          </w:p>
        </w:tc>
        <w:tc>
          <w:tcPr>
            <w:tcW w:w="2265" w:type="dxa"/>
          </w:tcPr>
          <w:p w:rsidR="000345EF" w:rsidRDefault="000345EF" w:rsidP="006737A8">
            <w:pPr>
              <w:pBdr>
                <w:top w:val="nil"/>
                <w:left w:val="nil"/>
                <w:bottom w:val="nil"/>
                <w:right w:val="nil"/>
                <w:between w:val="nil"/>
              </w:pBdr>
              <w:spacing w:line="259" w:lineRule="auto"/>
              <w:ind w:left="360" w:hanging="720"/>
              <w:jc w:val="both"/>
              <w:rPr>
                <w:rFonts w:ascii="Century Gothic" w:eastAsia="Century Gothic" w:hAnsi="Century Gothic" w:cs="Century Gothic"/>
                <w:color w:val="000000"/>
                <w:sz w:val="20"/>
                <w:szCs w:val="20"/>
              </w:rPr>
            </w:pPr>
            <w:r>
              <w:rPr>
                <w:noProof/>
                <w:lang w:eastAsia="es-MX"/>
              </w:rPr>
              <w:drawing>
                <wp:anchor distT="0" distB="0" distL="0" distR="0" simplePos="0" relativeHeight="251677696" behindDoc="1" locked="0" layoutInCell="1" hidden="0" allowOverlap="1" wp14:anchorId="6723F3EB" wp14:editId="695174AE">
                  <wp:simplePos x="0" y="0"/>
                  <wp:positionH relativeFrom="column">
                    <wp:posOffset>57150</wp:posOffset>
                  </wp:positionH>
                  <wp:positionV relativeFrom="paragraph">
                    <wp:posOffset>-24764</wp:posOffset>
                  </wp:positionV>
                  <wp:extent cx="342900" cy="307910"/>
                  <wp:effectExtent l="0" t="0" r="0" b="0"/>
                  <wp:wrapNone/>
                  <wp:docPr id="3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342900" cy="307910"/>
                          </a:xfrm>
                          <a:prstGeom prst="rect">
                            <a:avLst/>
                          </a:prstGeom>
                          <a:ln/>
                        </pic:spPr>
                      </pic:pic>
                    </a:graphicData>
                  </a:graphic>
                </wp:anchor>
              </w:drawing>
            </w:r>
            <w:r>
              <w:rPr>
                <w:noProof/>
                <w:lang w:eastAsia="es-MX"/>
              </w:rPr>
              <w:drawing>
                <wp:anchor distT="0" distB="0" distL="0" distR="0" simplePos="0" relativeHeight="251678720" behindDoc="1" locked="0" layoutInCell="1" hidden="0" allowOverlap="1" wp14:anchorId="74F63024" wp14:editId="23A1DBBA">
                  <wp:simplePos x="0" y="0"/>
                  <wp:positionH relativeFrom="column">
                    <wp:posOffset>704215</wp:posOffset>
                  </wp:positionH>
                  <wp:positionV relativeFrom="paragraph">
                    <wp:posOffset>41910</wp:posOffset>
                  </wp:positionV>
                  <wp:extent cx="342900" cy="307910"/>
                  <wp:effectExtent l="0" t="0" r="0" b="0"/>
                  <wp:wrapNone/>
                  <wp:docPr id="1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rot="10800000">
                            <a:off x="0" y="0"/>
                            <a:ext cx="342900" cy="307910"/>
                          </a:xfrm>
                          <a:prstGeom prst="rect">
                            <a:avLst/>
                          </a:prstGeom>
                          <a:ln/>
                        </pic:spPr>
                      </pic:pic>
                    </a:graphicData>
                  </a:graphic>
                </wp:anchor>
              </w:drawing>
            </w:r>
          </w:p>
        </w:tc>
      </w:tr>
    </w:tbl>
    <w:p w:rsidR="000345EF" w:rsidRDefault="000345EF" w:rsidP="000345EF">
      <w:pPr>
        <w:spacing w:line="240" w:lineRule="auto"/>
        <w:jc w:val="both"/>
        <w:rPr>
          <w:rFonts w:ascii="Century Gothic" w:eastAsia="Century Gothic" w:hAnsi="Century Gothic" w:cs="Century Gothic"/>
          <w:i/>
          <w:color w:val="808080"/>
        </w:rPr>
      </w:pPr>
    </w:p>
    <w:tbl>
      <w:tblPr>
        <w:tblW w:w="9327" w:type="dxa"/>
        <w:tblBorders>
          <w:top w:val="dashed" w:sz="4" w:space="0" w:color="000000"/>
          <w:left w:val="dashed" w:sz="4" w:space="0" w:color="000000"/>
          <w:bottom w:val="dashed" w:sz="4" w:space="0" w:color="000000"/>
          <w:right w:val="dashed" w:sz="4" w:space="0" w:color="000000"/>
          <w:insideH w:val="dashed" w:sz="4" w:space="0" w:color="000000"/>
          <w:insideV w:val="dashed" w:sz="4" w:space="0" w:color="000000"/>
        </w:tblBorders>
        <w:tblLayout w:type="fixed"/>
        <w:tblLook w:val="0400" w:firstRow="0" w:lastRow="0" w:firstColumn="0" w:lastColumn="0" w:noHBand="0" w:noVBand="1"/>
      </w:tblPr>
      <w:tblGrid>
        <w:gridCol w:w="7838"/>
        <w:gridCol w:w="1489"/>
      </w:tblGrid>
      <w:tr w:rsidR="000345EF" w:rsidTr="00782EA9">
        <w:trPr>
          <w:trHeight w:val="852"/>
        </w:trPr>
        <w:tc>
          <w:tcPr>
            <w:tcW w:w="9327" w:type="dxa"/>
            <w:gridSpan w:val="2"/>
          </w:tcPr>
          <w:p w:rsidR="000345EF" w:rsidRDefault="000345EF" w:rsidP="006737A8">
            <w:pPr>
              <w:pStyle w:val="Ttulo3"/>
              <w:pBdr>
                <w:bottom w:val="none" w:sz="0" w:space="0" w:color="000000"/>
              </w:pBdr>
              <w:ind w:right="141"/>
              <w:rPr>
                <w:rFonts w:ascii="Arial" w:eastAsia="Arial" w:hAnsi="Arial" w:cs="Arial"/>
                <w:b w:val="0"/>
                <w:smallCaps/>
                <w:color w:val="808080"/>
                <w:sz w:val="24"/>
                <w:szCs w:val="24"/>
              </w:rPr>
            </w:pPr>
            <w:r>
              <w:rPr>
                <w:rFonts w:ascii="Arial" w:eastAsia="Arial" w:hAnsi="Arial" w:cs="Arial"/>
                <w:color w:val="808080"/>
                <w:sz w:val="24"/>
                <w:szCs w:val="24"/>
              </w:rPr>
              <w:t>Con el trabajo autónomo voy a aprender a aprender</w:t>
            </w:r>
          </w:p>
        </w:tc>
      </w:tr>
      <w:tr w:rsidR="000345EF" w:rsidTr="00782EA9">
        <w:trPr>
          <w:trHeight w:val="742"/>
        </w:trPr>
        <w:tc>
          <w:tcPr>
            <w:tcW w:w="9327" w:type="dxa"/>
            <w:gridSpan w:val="2"/>
          </w:tcPr>
          <w:p w:rsidR="000345EF" w:rsidRDefault="000345EF" w:rsidP="006737A8">
            <w:pPr>
              <w:jc w:val="both"/>
              <w:rPr>
                <w:rFonts w:ascii="Century Gothic" w:eastAsia="Century Gothic" w:hAnsi="Century Gothic" w:cs="Century Gothic"/>
              </w:rPr>
            </w:pPr>
            <w:r>
              <w:rPr>
                <w:rFonts w:ascii="Century Gothic" w:eastAsia="Century Gothic" w:hAnsi="Century Gothic" w:cs="Century Gothic"/>
              </w:rPr>
              <w:t xml:space="preserve">Valoro lo realizado </w:t>
            </w:r>
            <w:r>
              <w:rPr>
                <w:rFonts w:ascii="Century Gothic" w:eastAsia="Century Gothic" w:hAnsi="Century Gothic" w:cs="Century Gothic"/>
                <w:b/>
              </w:rPr>
              <w:t>al terminar</w:t>
            </w:r>
            <w:r>
              <w:rPr>
                <w:rFonts w:ascii="Century Gothic" w:eastAsia="Century Gothic" w:hAnsi="Century Gothic" w:cs="Century Gothic"/>
              </w:rPr>
              <w:t xml:space="preserve"> por completo el trabajo.</w:t>
            </w:r>
          </w:p>
          <w:p w:rsidR="000345EF" w:rsidRDefault="000345EF" w:rsidP="006737A8">
            <w:pPr>
              <w:jc w:val="both"/>
              <w:rPr>
                <w:rFonts w:ascii="Century Gothic" w:eastAsia="Century Gothic" w:hAnsi="Century Gothic" w:cs="Century Gothic"/>
              </w:rPr>
            </w:pPr>
          </w:p>
          <w:p w:rsidR="000345EF" w:rsidRDefault="000345EF" w:rsidP="006737A8">
            <w:pPr>
              <w:jc w:val="both"/>
              <w:rPr>
                <w:rFonts w:ascii="Century Gothic" w:eastAsia="Century Gothic" w:hAnsi="Century Gothic" w:cs="Century Gothic"/>
              </w:rPr>
            </w:pPr>
            <w:r>
              <w:rPr>
                <w:rFonts w:ascii="Century Gothic" w:eastAsia="Century Gothic" w:hAnsi="Century Gothic" w:cs="Century Gothic"/>
              </w:rPr>
              <w:t>Marca una X encima de cada símbolo</w:t>
            </w:r>
            <w:r>
              <w:rPr>
                <w:rFonts w:ascii="Century Gothic" w:eastAsia="Century Gothic" w:hAnsi="Century Gothic" w:cs="Century Gothic"/>
                <w:color w:val="000000"/>
              </w:rPr>
              <w:t xml:space="preserve"> al responder las siguientes preguntas</w:t>
            </w:r>
          </w:p>
        </w:tc>
      </w:tr>
      <w:tr w:rsidR="000345EF" w:rsidTr="00782EA9">
        <w:trPr>
          <w:trHeight w:val="582"/>
        </w:trPr>
        <w:tc>
          <w:tcPr>
            <w:tcW w:w="7838" w:type="dxa"/>
          </w:tcPr>
          <w:p w:rsidR="000345EF" w:rsidRDefault="000345EF" w:rsidP="006737A8">
            <w:pPr>
              <w:jc w:val="both"/>
              <w:rPr>
                <w:rFonts w:ascii="Century Gothic" w:eastAsia="Century Gothic" w:hAnsi="Century Gothic" w:cs="Century Gothic"/>
              </w:rPr>
            </w:pPr>
            <w:r>
              <w:rPr>
                <w:rFonts w:ascii="Century Gothic" w:eastAsia="Century Gothic" w:hAnsi="Century Gothic" w:cs="Century Gothic"/>
              </w:rPr>
              <w:t>¿Leí mi trabajo para saber si es comprensible lo escrito o realizado?</w:t>
            </w:r>
          </w:p>
        </w:tc>
        <w:tc>
          <w:tcPr>
            <w:tcW w:w="1489" w:type="dxa"/>
          </w:tcPr>
          <w:p w:rsidR="000345EF" w:rsidRDefault="000345EF" w:rsidP="006737A8">
            <w:pPr>
              <w:pBdr>
                <w:top w:val="nil"/>
                <w:left w:val="nil"/>
                <w:bottom w:val="nil"/>
                <w:right w:val="nil"/>
                <w:between w:val="nil"/>
              </w:pBdr>
              <w:spacing w:line="259" w:lineRule="auto"/>
              <w:ind w:left="360" w:hanging="720"/>
              <w:jc w:val="both"/>
              <w:rPr>
                <w:rFonts w:ascii="Century Gothic" w:eastAsia="Century Gothic" w:hAnsi="Century Gothic" w:cs="Century Gothic"/>
                <w:color w:val="000000"/>
              </w:rPr>
            </w:pPr>
            <w:r>
              <w:rPr>
                <w:noProof/>
                <w:lang w:eastAsia="es-MX"/>
              </w:rPr>
              <w:drawing>
                <wp:anchor distT="0" distB="0" distL="0" distR="0" simplePos="0" relativeHeight="251679744" behindDoc="1" locked="0" layoutInCell="1" hidden="0" allowOverlap="1" wp14:anchorId="6F993A42" wp14:editId="645CF953">
                  <wp:simplePos x="0" y="0"/>
                  <wp:positionH relativeFrom="column">
                    <wp:posOffset>-6984</wp:posOffset>
                  </wp:positionH>
                  <wp:positionV relativeFrom="paragraph">
                    <wp:posOffset>-26034</wp:posOffset>
                  </wp:positionV>
                  <wp:extent cx="342900" cy="307910"/>
                  <wp:effectExtent l="0" t="0" r="0" b="0"/>
                  <wp:wrapNone/>
                  <wp:docPr id="2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342900" cy="307910"/>
                          </a:xfrm>
                          <a:prstGeom prst="rect">
                            <a:avLst/>
                          </a:prstGeom>
                          <a:ln/>
                        </pic:spPr>
                      </pic:pic>
                    </a:graphicData>
                  </a:graphic>
                </wp:anchor>
              </w:drawing>
            </w:r>
            <w:r>
              <w:rPr>
                <w:noProof/>
                <w:lang w:eastAsia="es-MX"/>
              </w:rPr>
              <w:drawing>
                <wp:anchor distT="0" distB="0" distL="0" distR="0" simplePos="0" relativeHeight="251680768" behindDoc="1" locked="0" layoutInCell="1" hidden="0" allowOverlap="1" wp14:anchorId="5DD5CF06" wp14:editId="6E740C44">
                  <wp:simplePos x="0" y="0"/>
                  <wp:positionH relativeFrom="column">
                    <wp:posOffset>419100</wp:posOffset>
                  </wp:positionH>
                  <wp:positionV relativeFrom="paragraph">
                    <wp:posOffset>28575</wp:posOffset>
                  </wp:positionV>
                  <wp:extent cx="342900" cy="307910"/>
                  <wp:effectExtent l="0" t="0" r="0" b="0"/>
                  <wp:wrapNone/>
                  <wp:docPr id="3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rot="10800000">
                            <a:off x="0" y="0"/>
                            <a:ext cx="342900" cy="307910"/>
                          </a:xfrm>
                          <a:prstGeom prst="rect">
                            <a:avLst/>
                          </a:prstGeom>
                          <a:ln/>
                        </pic:spPr>
                      </pic:pic>
                    </a:graphicData>
                  </a:graphic>
                </wp:anchor>
              </w:drawing>
            </w:r>
          </w:p>
        </w:tc>
      </w:tr>
      <w:tr w:rsidR="000345EF" w:rsidTr="00782EA9">
        <w:trPr>
          <w:trHeight w:val="607"/>
        </w:trPr>
        <w:tc>
          <w:tcPr>
            <w:tcW w:w="7838" w:type="dxa"/>
          </w:tcPr>
          <w:p w:rsidR="000345EF" w:rsidRDefault="000345EF" w:rsidP="006737A8">
            <w:pPr>
              <w:rPr>
                <w:rFonts w:ascii="Century Gothic" w:eastAsia="Century Gothic" w:hAnsi="Century Gothic" w:cs="Century Gothic"/>
              </w:rPr>
            </w:pPr>
            <w:r>
              <w:rPr>
                <w:rFonts w:ascii="Century Gothic" w:eastAsia="Century Gothic" w:hAnsi="Century Gothic" w:cs="Century Gothic"/>
              </w:rPr>
              <w:t>¿Revisé mi trabajo para asegurarme si todo lo solicitado fue realizado?</w:t>
            </w:r>
          </w:p>
          <w:p w:rsidR="000345EF" w:rsidRDefault="000345EF" w:rsidP="006737A8">
            <w:pPr>
              <w:pBdr>
                <w:top w:val="nil"/>
                <w:left w:val="nil"/>
                <w:bottom w:val="nil"/>
                <w:right w:val="nil"/>
                <w:between w:val="nil"/>
              </w:pBdr>
              <w:spacing w:line="259" w:lineRule="auto"/>
              <w:ind w:left="360" w:hanging="720"/>
              <w:jc w:val="both"/>
              <w:rPr>
                <w:rFonts w:ascii="Century Gothic" w:eastAsia="Century Gothic" w:hAnsi="Century Gothic" w:cs="Century Gothic"/>
                <w:color w:val="000000"/>
              </w:rPr>
            </w:pPr>
          </w:p>
        </w:tc>
        <w:tc>
          <w:tcPr>
            <w:tcW w:w="1489" w:type="dxa"/>
          </w:tcPr>
          <w:p w:rsidR="000345EF" w:rsidRDefault="000345EF" w:rsidP="006737A8">
            <w:pPr>
              <w:rPr>
                <w:rFonts w:ascii="Century Gothic" w:eastAsia="Century Gothic" w:hAnsi="Century Gothic" w:cs="Century Gothic"/>
              </w:rPr>
            </w:pPr>
            <w:r>
              <w:rPr>
                <w:noProof/>
                <w:lang w:eastAsia="es-MX"/>
              </w:rPr>
              <w:drawing>
                <wp:anchor distT="0" distB="0" distL="0" distR="0" simplePos="0" relativeHeight="251681792" behindDoc="1" locked="0" layoutInCell="1" hidden="0" allowOverlap="1" wp14:anchorId="77C26A32" wp14:editId="7870EF6E">
                  <wp:simplePos x="0" y="0"/>
                  <wp:positionH relativeFrom="column">
                    <wp:posOffset>-6984</wp:posOffset>
                  </wp:positionH>
                  <wp:positionV relativeFrom="paragraph">
                    <wp:posOffset>-36194</wp:posOffset>
                  </wp:positionV>
                  <wp:extent cx="342900" cy="307910"/>
                  <wp:effectExtent l="0" t="0" r="0" b="0"/>
                  <wp:wrapNone/>
                  <wp:docPr id="1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342900" cy="307910"/>
                          </a:xfrm>
                          <a:prstGeom prst="rect">
                            <a:avLst/>
                          </a:prstGeom>
                          <a:ln/>
                        </pic:spPr>
                      </pic:pic>
                    </a:graphicData>
                  </a:graphic>
                </wp:anchor>
              </w:drawing>
            </w:r>
            <w:r>
              <w:rPr>
                <w:noProof/>
                <w:lang w:eastAsia="es-MX"/>
              </w:rPr>
              <w:drawing>
                <wp:anchor distT="0" distB="0" distL="0" distR="0" simplePos="0" relativeHeight="251682816" behindDoc="1" locked="0" layoutInCell="1" hidden="0" allowOverlap="1" wp14:anchorId="1F9E4520" wp14:editId="15CEA156">
                  <wp:simplePos x="0" y="0"/>
                  <wp:positionH relativeFrom="column">
                    <wp:posOffset>420369</wp:posOffset>
                  </wp:positionH>
                  <wp:positionV relativeFrom="paragraph">
                    <wp:posOffset>34925</wp:posOffset>
                  </wp:positionV>
                  <wp:extent cx="342900" cy="307910"/>
                  <wp:effectExtent l="0" t="0" r="0" b="0"/>
                  <wp:wrapNone/>
                  <wp:docPr id="3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rot="10800000">
                            <a:off x="0" y="0"/>
                            <a:ext cx="342900" cy="307910"/>
                          </a:xfrm>
                          <a:prstGeom prst="rect">
                            <a:avLst/>
                          </a:prstGeom>
                          <a:ln/>
                        </pic:spPr>
                      </pic:pic>
                    </a:graphicData>
                  </a:graphic>
                </wp:anchor>
              </w:drawing>
            </w:r>
          </w:p>
        </w:tc>
      </w:tr>
      <w:tr w:rsidR="000345EF" w:rsidTr="00782EA9">
        <w:trPr>
          <w:trHeight w:val="585"/>
        </w:trPr>
        <w:tc>
          <w:tcPr>
            <w:tcW w:w="7838" w:type="dxa"/>
          </w:tcPr>
          <w:p w:rsidR="000345EF" w:rsidRDefault="000345EF" w:rsidP="006737A8">
            <w:pPr>
              <w:jc w:val="both"/>
              <w:rPr>
                <w:rFonts w:ascii="Century Gothic" w:eastAsia="Century Gothic" w:hAnsi="Century Gothic" w:cs="Century Gothic"/>
              </w:rPr>
            </w:pPr>
            <w:r>
              <w:rPr>
                <w:rFonts w:ascii="Century Gothic" w:eastAsia="Century Gothic" w:hAnsi="Century Gothic" w:cs="Century Gothic"/>
              </w:rPr>
              <w:t>¿Me siento satisfecho con el trabajo que realicé?</w:t>
            </w:r>
          </w:p>
        </w:tc>
        <w:tc>
          <w:tcPr>
            <w:tcW w:w="1489" w:type="dxa"/>
          </w:tcPr>
          <w:p w:rsidR="000345EF" w:rsidRDefault="000345EF" w:rsidP="006737A8">
            <w:pPr>
              <w:pBdr>
                <w:top w:val="nil"/>
                <w:left w:val="nil"/>
                <w:bottom w:val="nil"/>
                <w:right w:val="nil"/>
                <w:between w:val="nil"/>
              </w:pBdr>
              <w:spacing w:line="259" w:lineRule="auto"/>
              <w:ind w:left="360" w:hanging="720"/>
              <w:jc w:val="both"/>
              <w:rPr>
                <w:rFonts w:ascii="Century Gothic" w:eastAsia="Century Gothic" w:hAnsi="Century Gothic" w:cs="Century Gothic"/>
                <w:color w:val="000000"/>
              </w:rPr>
            </w:pPr>
            <w:r>
              <w:rPr>
                <w:noProof/>
                <w:lang w:eastAsia="es-MX"/>
              </w:rPr>
              <w:drawing>
                <wp:anchor distT="0" distB="0" distL="0" distR="0" simplePos="0" relativeHeight="251683840" behindDoc="1" locked="0" layoutInCell="1" hidden="0" allowOverlap="1" wp14:anchorId="7EB3E8CA" wp14:editId="56F6918E">
                  <wp:simplePos x="0" y="0"/>
                  <wp:positionH relativeFrom="column">
                    <wp:posOffset>-6984</wp:posOffset>
                  </wp:positionH>
                  <wp:positionV relativeFrom="paragraph">
                    <wp:posOffset>3810</wp:posOffset>
                  </wp:positionV>
                  <wp:extent cx="342900" cy="307910"/>
                  <wp:effectExtent l="0" t="0" r="0" b="0"/>
                  <wp:wrapNone/>
                  <wp:docPr id="3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342900" cy="307910"/>
                          </a:xfrm>
                          <a:prstGeom prst="rect">
                            <a:avLst/>
                          </a:prstGeom>
                          <a:ln/>
                        </pic:spPr>
                      </pic:pic>
                    </a:graphicData>
                  </a:graphic>
                </wp:anchor>
              </w:drawing>
            </w:r>
            <w:r>
              <w:rPr>
                <w:noProof/>
                <w:lang w:eastAsia="es-MX"/>
              </w:rPr>
              <w:drawing>
                <wp:anchor distT="0" distB="0" distL="0" distR="0" simplePos="0" relativeHeight="251684864" behindDoc="1" locked="0" layoutInCell="1" hidden="0" allowOverlap="1" wp14:anchorId="4C3ADE4F" wp14:editId="096F61DB">
                  <wp:simplePos x="0" y="0"/>
                  <wp:positionH relativeFrom="column">
                    <wp:posOffset>421005</wp:posOffset>
                  </wp:positionH>
                  <wp:positionV relativeFrom="paragraph">
                    <wp:posOffset>36830</wp:posOffset>
                  </wp:positionV>
                  <wp:extent cx="342900" cy="307910"/>
                  <wp:effectExtent l="0" t="0" r="0" b="0"/>
                  <wp:wrapNone/>
                  <wp:docPr id="1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rot="10800000">
                            <a:off x="0" y="0"/>
                            <a:ext cx="342900" cy="307910"/>
                          </a:xfrm>
                          <a:prstGeom prst="rect">
                            <a:avLst/>
                          </a:prstGeom>
                          <a:ln/>
                        </pic:spPr>
                      </pic:pic>
                    </a:graphicData>
                  </a:graphic>
                </wp:anchor>
              </w:drawing>
            </w:r>
          </w:p>
        </w:tc>
      </w:tr>
      <w:tr w:rsidR="000345EF" w:rsidTr="00782EA9">
        <w:trPr>
          <w:trHeight w:val="891"/>
        </w:trPr>
        <w:tc>
          <w:tcPr>
            <w:tcW w:w="9327" w:type="dxa"/>
            <w:gridSpan w:val="2"/>
          </w:tcPr>
          <w:p w:rsidR="000345EF" w:rsidRDefault="000345EF" w:rsidP="006737A8">
            <w:pPr>
              <w:jc w:val="both"/>
              <w:rPr>
                <w:rFonts w:ascii="Century Gothic" w:eastAsia="Century Gothic" w:hAnsi="Century Gothic" w:cs="Century Gothic"/>
              </w:rPr>
            </w:pPr>
            <w:r>
              <w:rPr>
                <w:rFonts w:ascii="Century Gothic" w:eastAsia="Century Gothic" w:hAnsi="Century Gothic" w:cs="Century Gothic"/>
              </w:rPr>
              <w:t>Explico ¿Cuál fue la parte favorito del trabajo?</w:t>
            </w:r>
          </w:p>
          <w:p w:rsidR="000345EF" w:rsidRDefault="000345EF" w:rsidP="006737A8">
            <w:pPr>
              <w:jc w:val="both"/>
              <w:rPr>
                <w:rFonts w:ascii="Century Gothic" w:eastAsia="Century Gothic" w:hAnsi="Century Gothic" w:cs="Century Gothic"/>
              </w:rPr>
            </w:pPr>
            <w:r>
              <w:rPr>
                <w:rFonts w:ascii="Century Gothic" w:eastAsia="Century Gothic" w:hAnsi="Century Gothic" w:cs="Century Gothic"/>
              </w:rPr>
              <w:t>¿Qué puedo mejorar, la próxima vez que realice la guía de trabajo autónomo?</w:t>
            </w:r>
          </w:p>
          <w:p w:rsidR="000345EF" w:rsidRDefault="000345EF" w:rsidP="006737A8">
            <w:pPr>
              <w:jc w:val="both"/>
              <w:rPr>
                <w:rFonts w:ascii="Century Gothic" w:eastAsia="Century Gothic" w:hAnsi="Century Gothic" w:cs="Century Gothic"/>
              </w:rPr>
            </w:pPr>
          </w:p>
        </w:tc>
      </w:tr>
    </w:tbl>
    <w:p w:rsidR="000C7007" w:rsidRPr="000C7007" w:rsidRDefault="000C7007" w:rsidP="000C7007">
      <w:pPr>
        <w:pStyle w:val="TableParagraph"/>
        <w:tabs>
          <w:tab w:val="left" w:pos="830"/>
          <w:tab w:val="left" w:pos="831"/>
        </w:tabs>
        <w:spacing w:before="19"/>
        <w:rPr>
          <w:rFonts w:ascii="Symbol" w:hAnsi="Symbol"/>
        </w:rPr>
      </w:pPr>
    </w:p>
    <w:sectPr w:rsidR="000C7007" w:rsidRPr="000C7007" w:rsidSect="00216012">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2E94"/>
    <w:multiLevelType w:val="hybridMultilevel"/>
    <w:tmpl w:val="DF1276C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
    <w:nsid w:val="1AAE3D71"/>
    <w:multiLevelType w:val="multilevel"/>
    <w:tmpl w:val="CD40A5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1CC86DD0"/>
    <w:multiLevelType w:val="hybridMultilevel"/>
    <w:tmpl w:val="0F987A76"/>
    <w:lvl w:ilvl="0" w:tplc="7F88EB7E">
      <w:numFmt w:val="bullet"/>
      <w:lvlText w:val=""/>
      <w:lvlJc w:val="left"/>
      <w:pPr>
        <w:ind w:left="954" w:hanging="360"/>
      </w:pPr>
      <w:rPr>
        <w:rFonts w:ascii="Symbol" w:eastAsia="Symbol" w:hAnsi="Symbol" w:cs="Symbol" w:hint="default"/>
        <w:w w:val="100"/>
        <w:sz w:val="22"/>
        <w:szCs w:val="22"/>
        <w:lang w:val="es-ES" w:eastAsia="es-ES" w:bidi="es-ES"/>
      </w:rPr>
    </w:lvl>
    <w:lvl w:ilvl="1" w:tplc="CA98D188">
      <w:numFmt w:val="bullet"/>
      <w:lvlText w:val="•"/>
      <w:lvlJc w:val="left"/>
      <w:pPr>
        <w:ind w:left="1708" w:hanging="360"/>
      </w:pPr>
      <w:rPr>
        <w:rFonts w:hint="default"/>
        <w:lang w:val="es-ES" w:eastAsia="es-ES" w:bidi="es-ES"/>
      </w:rPr>
    </w:lvl>
    <w:lvl w:ilvl="2" w:tplc="034CF870">
      <w:numFmt w:val="bullet"/>
      <w:lvlText w:val="•"/>
      <w:lvlJc w:val="left"/>
      <w:pPr>
        <w:ind w:left="2457" w:hanging="360"/>
      </w:pPr>
      <w:rPr>
        <w:rFonts w:hint="default"/>
        <w:lang w:val="es-ES" w:eastAsia="es-ES" w:bidi="es-ES"/>
      </w:rPr>
    </w:lvl>
    <w:lvl w:ilvl="3" w:tplc="AC18A25C">
      <w:numFmt w:val="bullet"/>
      <w:lvlText w:val="•"/>
      <w:lvlJc w:val="left"/>
      <w:pPr>
        <w:ind w:left="3206" w:hanging="360"/>
      </w:pPr>
      <w:rPr>
        <w:rFonts w:hint="default"/>
        <w:lang w:val="es-ES" w:eastAsia="es-ES" w:bidi="es-ES"/>
      </w:rPr>
    </w:lvl>
    <w:lvl w:ilvl="4" w:tplc="2B640A7A">
      <w:numFmt w:val="bullet"/>
      <w:lvlText w:val="•"/>
      <w:lvlJc w:val="left"/>
      <w:pPr>
        <w:ind w:left="3955" w:hanging="360"/>
      </w:pPr>
      <w:rPr>
        <w:rFonts w:hint="default"/>
        <w:lang w:val="es-ES" w:eastAsia="es-ES" w:bidi="es-ES"/>
      </w:rPr>
    </w:lvl>
    <w:lvl w:ilvl="5" w:tplc="6D1A0E50">
      <w:numFmt w:val="bullet"/>
      <w:lvlText w:val="•"/>
      <w:lvlJc w:val="left"/>
      <w:pPr>
        <w:ind w:left="4704" w:hanging="360"/>
      </w:pPr>
      <w:rPr>
        <w:rFonts w:hint="default"/>
        <w:lang w:val="es-ES" w:eastAsia="es-ES" w:bidi="es-ES"/>
      </w:rPr>
    </w:lvl>
    <w:lvl w:ilvl="6" w:tplc="4EE06DE2">
      <w:numFmt w:val="bullet"/>
      <w:lvlText w:val="•"/>
      <w:lvlJc w:val="left"/>
      <w:pPr>
        <w:ind w:left="5453" w:hanging="360"/>
      </w:pPr>
      <w:rPr>
        <w:rFonts w:hint="default"/>
        <w:lang w:val="es-ES" w:eastAsia="es-ES" w:bidi="es-ES"/>
      </w:rPr>
    </w:lvl>
    <w:lvl w:ilvl="7" w:tplc="F81CCBC0">
      <w:numFmt w:val="bullet"/>
      <w:lvlText w:val="•"/>
      <w:lvlJc w:val="left"/>
      <w:pPr>
        <w:ind w:left="6202" w:hanging="360"/>
      </w:pPr>
      <w:rPr>
        <w:rFonts w:hint="default"/>
        <w:lang w:val="es-ES" w:eastAsia="es-ES" w:bidi="es-ES"/>
      </w:rPr>
    </w:lvl>
    <w:lvl w:ilvl="8" w:tplc="3D0672DA">
      <w:numFmt w:val="bullet"/>
      <w:lvlText w:val="•"/>
      <w:lvlJc w:val="left"/>
      <w:pPr>
        <w:ind w:left="6951" w:hanging="360"/>
      </w:pPr>
      <w:rPr>
        <w:rFonts w:hint="default"/>
        <w:lang w:val="es-ES" w:eastAsia="es-ES" w:bidi="es-ES"/>
      </w:rPr>
    </w:lvl>
  </w:abstractNum>
  <w:abstractNum w:abstractNumId="3">
    <w:nsid w:val="25AC7063"/>
    <w:multiLevelType w:val="hybridMultilevel"/>
    <w:tmpl w:val="E2EACA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C6851C5"/>
    <w:multiLevelType w:val="hybridMultilevel"/>
    <w:tmpl w:val="44409886"/>
    <w:lvl w:ilvl="0" w:tplc="0FD00B78">
      <w:start w:val="1"/>
      <w:numFmt w:val="bullet"/>
      <w:lvlText w:val=""/>
      <w:lvlJc w:val="left"/>
      <w:pPr>
        <w:ind w:left="1500" w:hanging="360"/>
      </w:pPr>
      <w:rPr>
        <w:rFonts w:ascii="Symbol" w:hAnsi="Symbol" w:hint="default"/>
        <w:color w:val="0070C0"/>
      </w:rPr>
    </w:lvl>
    <w:lvl w:ilvl="1" w:tplc="140A0003" w:tentative="1">
      <w:start w:val="1"/>
      <w:numFmt w:val="bullet"/>
      <w:lvlText w:val="o"/>
      <w:lvlJc w:val="left"/>
      <w:pPr>
        <w:ind w:left="2220" w:hanging="360"/>
      </w:pPr>
      <w:rPr>
        <w:rFonts w:ascii="Courier New" w:hAnsi="Courier New" w:cs="Courier New" w:hint="default"/>
      </w:rPr>
    </w:lvl>
    <w:lvl w:ilvl="2" w:tplc="140A0005" w:tentative="1">
      <w:start w:val="1"/>
      <w:numFmt w:val="bullet"/>
      <w:lvlText w:val=""/>
      <w:lvlJc w:val="left"/>
      <w:pPr>
        <w:ind w:left="2940" w:hanging="360"/>
      </w:pPr>
      <w:rPr>
        <w:rFonts w:ascii="Wingdings" w:hAnsi="Wingdings" w:hint="default"/>
      </w:rPr>
    </w:lvl>
    <w:lvl w:ilvl="3" w:tplc="140A0001" w:tentative="1">
      <w:start w:val="1"/>
      <w:numFmt w:val="bullet"/>
      <w:lvlText w:val=""/>
      <w:lvlJc w:val="left"/>
      <w:pPr>
        <w:ind w:left="3660" w:hanging="360"/>
      </w:pPr>
      <w:rPr>
        <w:rFonts w:ascii="Symbol" w:hAnsi="Symbol" w:hint="default"/>
      </w:rPr>
    </w:lvl>
    <w:lvl w:ilvl="4" w:tplc="140A0003" w:tentative="1">
      <w:start w:val="1"/>
      <w:numFmt w:val="bullet"/>
      <w:lvlText w:val="o"/>
      <w:lvlJc w:val="left"/>
      <w:pPr>
        <w:ind w:left="4380" w:hanging="360"/>
      </w:pPr>
      <w:rPr>
        <w:rFonts w:ascii="Courier New" w:hAnsi="Courier New" w:cs="Courier New" w:hint="default"/>
      </w:rPr>
    </w:lvl>
    <w:lvl w:ilvl="5" w:tplc="140A0005" w:tentative="1">
      <w:start w:val="1"/>
      <w:numFmt w:val="bullet"/>
      <w:lvlText w:val=""/>
      <w:lvlJc w:val="left"/>
      <w:pPr>
        <w:ind w:left="5100" w:hanging="360"/>
      </w:pPr>
      <w:rPr>
        <w:rFonts w:ascii="Wingdings" w:hAnsi="Wingdings" w:hint="default"/>
      </w:rPr>
    </w:lvl>
    <w:lvl w:ilvl="6" w:tplc="140A0001" w:tentative="1">
      <w:start w:val="1"/>
      <w:numFmt w:val="bullet"/>
      <w:lvlText w:val=""/>
      <w:lvlJc w:val="left"/>
      <w:pPr>
        <w:ind w:left="5820" w:hanging="360"/>
      </w:pPr>
      <w:rPr>
        <w:rFonts w:ascii="Symbol" w:hAnsi="Symbol" w:hint="default"/>
      </w:rPr>
    </w:lvl>
    <w:lvl w:ilvl="7" w:tplc="140A0003" w:tentative="1">
      <w:start w:val="1"/>
      <w:numFmt w:val="bullet"/>
      <w:lvlText w:val="o"/>
      <w:lvlJc w:val="left"/>
      <w:pPr>
        <w:ind w:left="6540" w:hanging="360"/>
      </w:pPr>
      <w:rPr>
        <w:rFonts w:ascii="Courier New" w:hAnsi="Courier New" w:cs="Courier New" w:hint="default"/>
      </w:rPr>
    </w:lvl>
    <w:lvl w:ilvl="8" w:tplc="140A0005" w:tentative="1">
      <w:start w:val="1"/>
      <w:numFmt w:val="bullet"/>
      <w:lvlText w:val=""/>
      <w:lvlJc w:val="left"/>
      <w:pPr>
        <w:ind w:left="7260" w:hanging="360"/>
      </w:pPr>
      <w:rPr>
        <w:rFonts w:ascii="Wingdings" w:hAnsi="Wingdings" w:hint="default"/>
      </w:rPr>
    </w:lvl>
  </w:abstractNum>
  <w:abstractNum w:abstractNumId="5">
    <w:nsid w:val="3C931C70"/>
    <w:multiLevelType w:val="multilevel"/>
    <w:tmpl w:val="7C7E821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nsid w:val="43084482"/>
    <w:multiLevelType w:val="hybridMultilevel"/>
    <w:tmpl w:val="86561F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52136121"/>
    <w:multiLevelType w:val="hybridMultilevel"/>
    <w:tmpl w:val="EADA5BF8"/>
    <w:lvl w:ilvl="0" w:tplc="8D5CA898">
      <w:numFmt w:val="bullet"/>
      <w:lvlText w:val=""/>
      <w:lvlJc w:val="left"/>
      <w:pPr>
        <w:ind w:left="1045" w:hanging="361"/>
      </w:pPr>
      <w:rPr>
        <w:rFonts w:hint="default"/>
        <w:w w:val="100"/>
        <w:position w:val="1"/>
        <w:lang w:val="es-ES" w:eastAsia="es-ES" w:bidi="es-ES"/>
      </w:rPr>
    </w:lvl>
    <w:lvl w:ilvl="1" w:tplc="40AEE92C">
      <w:numFmt w:val="bullet"/>
      <w:lvlText w:val="•"/>
      <w:lvlJc w:val="left"/>
      <w:pPr>
        <w:ind w:left="1228" w:hanging="361"/>
      </w:pPr>
      <w:rPr>
        <w:rFonts w:hint="default"/>
        <w:lang w:val="es-ES" w:eastAsia="es-ES" w:bidi="es-ES"/>
      </w:rPr>
    </w:lvl>
    <w:lvl w:ilvl="2" w:tplc="008C5E74">
      <w:numFmt w:val="bullet"/>
      <w:lvlText w:val="•"/>
      <w:lvlJc w:val="left"/>
      <w:pPr>
        <w:ind w:left="1417" w:hanging="361"/>
      </w:pPr>
      <w:rPr>
        <w:rFonts w:hint="default"/>
        <w:lang w:val="es-ES" w:eastAsia="es-ES" w:bidi="es-ES"/>
      </w:rPr>
    </w:lvl>
    <w:lvl w:ilvl="3" w:tplc="1D908CC8">
      <w:numFmt w:val="bullet"/>
      <w:lvlText w:val="•"/>
      <w:lvlJc w:val="left"/>
      <w:pPr>
        <w:ind w:left="1605" w:hanging="361"/>
      </w:pPr>
      <w:rPr>
        <w:rFonts w:hint="default"/>
        <w:lang w:val="es-ES" w:eastAsia="es-ES" w:bidi="es-ES"/>
      </w:rPr>
    </w:lvl>
    <w:lvl w:ilvl="4" w:tplc="4EA0B472">
      <w:numFmt w:val="bullet"/>
      <w:lvlText w:val="•"/>
      <w:lvlJc w:val="left"/>
      <w:pPr>
        <w:ind w:left="1794" w:hanging="361"/>
      </w:pPr>
      <w:rPr>
        <w:rFonts w:hint="default"/>
        <w:lang w:val="es-ES" w:eastAsia="es-ES" w:bidi="es-ES"/>
      </w:rPr>
    </w:lvl>
    <w:lvl w:ilvl="5" w:tplc="FA7278B8">
      <w:numFmt w:val="bullet"/>
      <w:lvlText w:val="•"/>
      <w:lvlJc w:val="left"/>
      <w:pPr>
        <w:ind w:left="1983" w:hanging="361"/>
      </w:pPr>
      <w:rPr>
        <w:rFonts w:hint="default"/>
        <w:lang w:val="es-ES" w:eastAsia="es-ES" w:bidi="es-ES"/>
      </w:rPr>
    </w:lvl>
    <w:lvl w:ilvl="6" w:tplc="CD8022C8">
      <w:numFmt w:val="bullet"/>
      <w:lvlText w:val="•"/>
      <w:lvlJc w:val="left"/>
      <w:pPr>
        <w:ind w:left="2171" w:hanging="361"/>
      </w:pPr>
      <w:rPr>
        <w:rFonts w:hint="default"/>
        <w:lang w:val="es-ES" w:eastAsia="es-ES" w:bidi="es-ES"/>
      </w:rPr>
    </w:lvl>
    <w:lvl w:ilvl="7" w:tplc="CA165D46">
      <w:numFmt w:val="bullet"/>
      <w:lvlText w:val="•"/>
      <w:lvlJc w:val="left"/>
      <w:pPr>
        <w:ind w:left="2360" w:hanging="361"/>
      </w:pPr>
      <w:rPr>
        <w:rFonts w:hint="default"/>
        <w:lang w:val="es-ES" w:eastAsia="es-ES" w:bidi="es-ES"/>
      </w:rPr>
    </w:lvl>
    <w:lvl w:ilvl="8" w:tplc="E52A1002">
      <w:numFmt w:val="bullet"/>
      <w:lvlText w:val="•"/>
      <w:lvlJc w:val="left"/>
      <w:pPr>
        <w:ind w:left="2548" w:hanging="361"/>
      </w:pPr>
      <w:rPr>
        <w:rFonts w:hint="default"/>
        <w:lang w:val="es-ES" w:eastAsia="es-ES" w:bidi="es-ES"/>
      </w:rPr>
    </w:lvl>
  </w:abstractNum>
  <w:abstractNum w:abstractNumId="8">
    <w:nsid w:val="58021896"/>
    <w:multiLevelType w:val="hybridMultilevel"/>
    <w:tmpl w:val="6D6C56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76E74E24"/>
    <w:multiLevelType w:val="hybridMultilevel"/>
    <w:tmpl w:val="DBC6E11C"/>
    <w:lvl w:ilvl="0" w:tplc="9F18FADA">
      <w:numFmt w:val="bullet"/>
      <w:lvlText w:val=""/>
      <w:lvlJc w:val="left"/>
      <w:pPr>
        <w:ind w:left="2671" w:hanging="360"/>
      </w:pPr>
      <w:rPr>
        <w:rFonts w:ascii="Symbol" w:eastAsia="Symbol" w:hAnsi="Symbol" w:cs="Symbol" w:hint="default"/>
        <w:w w:val="100"/>
        <w:sz w:val="22"/>
        <w:szCs w:val="22"/>
        <w:lang w:val="es-ES" w:eastAsia="es-ES" w:bidi="es-ES"/>
      </w:rPr>
    </w:lvl>
    <w:lvl w:ilvl="1" w:tplc="1770AC90">
      <w:numFmt w:val="bullet"/>
      <w:lvlText w:val=""/>
      <w:lvlJc w:val="left"/>
      <w:pPr>
        <w:ind w:left="3391" w:hanging="361"/>
      </w:pPr>
      <w:rPr>
        <w:rFonts w:ascii="Wingdings" w:eastAsia="Wingdings" w:hAnsi="Wingdings" w:cs="Wingdings" w:hint="default"/>
        <w:color w:val="808080"/>
        <w:w w:val="100"/>
        <w:sz w:val="22"/>
        <w:szCs w:val="22"/>
        <w:lang w:val="es-ES" w:eastAsia="es-ES" w:bidi="es-ES"/>
      </w:rPr>
    </w:lvl>
    <w:lvl w:ilvl="2" w:tplc="BEBA8DAA">
      <w:numFmt w:val="bullet"/>
      <w:lvlText w:val="•"/>
      <w:lvlJc w:val="left"/>
      <w:pPr>
        <w:ind w:left="4142" w:hanging="361"/>
      </w:pPr>
      <w:rPr>
        <w:rFonts w:hint="default"/>
        <w:lang w:val="es-ES" w:eastAsia="es-ES" w:bidi="es-ES"/>
      </w:rPr>
    </w:lvl>
    <w:lvl w:ilvl="3" w:tplc="29BC6686">
      <w:numFmt w:val="bullet"/>
      <w:lvlText w:val="•"/>
      <w:lvlJc w:val="left"/>
      <w:pPr>
        <w:ind w:left="4884" w:hanging="361"/>
      </w:pPr>
      <w:rPr>
        <w:rFonts w:hint="default"/>
        <w:lang w:val="es-ES" w:eastAsia="es-ES" w:bidi="es-ES"/>
      </w:rPr>
    </w:lvl>
    <w:lvl w:ilvl="4" w:tplc="AEE4FB74">
      <w:numFmt w:val="bullet"/>
      <w:lvlText w:val="•"/>
      <w:lvlJc w:val="left"/>
      <w:pPr>
        <w:ind w:left="5626" w:hanging="361"/>
      </w:pPr>
      <w:rPr>
        <w:rFonts w:hint="default"/>
        <w:lang w:val="es-ES" w:eastAsia="es-ES" w:bidi="es-ES"/>
      </w:rPr>
    </w:lvl>
    <w:lvl w:ilvl="5" w:tplc="18442AF6">
      <w:numFmt w:val="bullet"/>
      <w:lvlText w:val="•"/>
      <w:lvlJc w:val="left"/>
      <w:pPr>
        <w:ind w:left="6368" w:hanging="361"/>
      </w:pPr>
      <w:rPr>
        <w:rFonts w:hint="default"/>
        <w:lang w:val="es-ES" w:eastAsia="es-ES" w:bidi="es-ES"/>
      </w:rPr>
    </w:lvl>
    <w:lvl w:ilvl="6" w:tplc="7574525C">
      <w:numFmt w:val="bullet"/>
      <w:lvlText w:val="•"/>
      <w:lvlJc w:val="left"/>
      <w:pPr>
        <w:ind w:left="7110" w:hanging="361"/>
      </w:pPr>
      <w:rPr>
        <w:rFonts w:hint="default"/>
        <w:lang w:val="es-ES" w:eastAsia="es-ES" w:bidi="es-ES"/>
      </w:rPr>
    </w:lvl>
    <w:lvl w:ilvl="7" w:tplc="27BCD97A">
      <w:numFmt w:val="bullet"/>
      <w:lvlText w:val="•"/>
      <w:lvlJc w:val="left"/>
      <w:pPr>
        <w:ind w:left="7852" w:hanging="361"/>
      </w:pPr>
      <w:rPr>
        <w:rFonts w:hint="default"/>
        <w:lang w:val="es-ES" w:eastAsia="es-ES" w:bidi="es-ES"/>
      </w:rPr>
    </w:lvl>
    <w:lvl w:ilvl="8" w:tplc="A00C7A6E">
      <w:numFmt w:val="bullet"/>
      <w:lvlText w:val="•"/>
      <w:lvlJc w:val="left"/>
      <w:pPr>
        <w:ind w:left="8594" w:hanging="361"/>
      </w:pPr>
      <w:rPr>
        <w:rFonts w:hint="default"/>
        <w:lang w:val="es-ES" w:eastAsia="es-ES" w:bidi="es-ES"/>
      </w:rPr>
    </w:lvl>
  </w:abstractNum>
  <w:num w:numId="1">
    <w:abstractNumId w:val="1"/>
  </w:num>
  <w:num w:numId="2">
    <w:abstractNumId w:val="5"/>
  </w:num>
  <w:num w:numId="3">
    <w:abstractNumId w:val="0"/>
  </w:num>
  <w:num w:numId="4">
    <w:abstractNumId w:val="6"/>
  </w:num>
  <w:num w:numId="5">
    <w:abstractNumId w:val="4"/>
  </w:num>
  <w:num w:numId="6">
    <w:abstractNumId w:val="3"/>
  </w:num>
  <w:num w:numId="7">
    <w:abstractNumId w:val="2"/>
  </w:num>
  <w:num w:numId="8">
    <w:abstractNumId w:val="9"/>
  </w:num>
  <w:num w:numId="9">
    <w:abstractNumId w:val="7"/>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6012"/>
    <w:rsid w:val="000345EF"/>
    <w:rsid w:val="000C7007"/>
    <w:rsid w:val="001668D0"/>
    <w:rsid w:val="00170FC2"/>
    <w:rsid w:val="00216012"/>
    <w:rsid w:val="00293548"/>
    <w:rsid w:val="00684F92"/>
    <w:rsid w:val="00782EA9"/>
    <w:rsid w:val="00941AD5"/>
    <w:rsid w:val="00965759"/>
    <w:rsid w:val="00CD67C2"/>
    <w:rsid w:val="00EB65A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6012"/>
  </w:style>
  <w:style w:type="paragraph" w:styleId="Ttulo1">
    <w:name w:val="heading 1"/>
    <w:basedOn w:val="Normal"/>
    <w:next w:val="Normal"/>
    <w:link w:val="Ttulo1Car"/>
    <w:uiPriority w:val="9"/>
    <w:qFormat/>
    <w:rsid w:val="0021601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3">
    <w:name w:val="heading 3"/>
    <w:basedOn w:val="Normal"/>
    <w:next w:val="Normal"/>
    <w:link w:val="Ttulo3Car"/>
    <w:uiPriority w:val="9"/>
    <w:semiHidden/>
    <w:unhideWhenUsed/>
    <w:qFormat/>
    <w:rsid w:val="000345EF"/>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16012"/>
    <w:rPr>
      <w:rFonts w:asciiTheme="majorHAnsi" w:eastAsiaTheme="majorEastAsia" w:hAnsiTheme="majorHAnsi" w:cstheme="majorBidi"/>
      <w:b/>
      <w:bCs/>
      <w:color w:val="365F91" w:themeColor="accent1" w:themeShade="BF"/>
      <w:sz w:val="28"/>
      <w:szCs w:val="28"/>
    </w:rPr>
  </w:style>
  <w:style w:type="paragraph" w:styleId="Prrafodelista">
    <w:name w:val="List Paragraph"/>
    <w:aliases w:val="NORMAL,3"/>
    <w:basedOn w:val="Normal"/>
    <w:link w:val="PrrafodelistaCar"/>
    <w:uiPriority w:val="34"/>
    <w:unhideWhenUsed/>
    <w:qFormat/>
    <w:rsid w:val="00216012"/>
    <w:pPr>
      <w:spacing w:after="0" w:line="259" w:lineRule="auto"/>
      <w:ind w:left="720"/>
      <w:contextualSpacing/>
    </w:pPr>
    <w:rPr>
      <w:lang w:val="es-ES"/>
    </w:rPr>
  </w:style>
  <w:style w:type="character" w:customStyle="1" w:styleId="PrrafodelistaCar">
    <w:name w:val="Párrafo de lista Car"/>
    <w:aliases w:val="NORMAL Car,3 Car"/>
    <w:link w:val="Prrafodelista"/>
    <w:uiPriority w:val="34"/>
    <w:rsid w:val="00216012"/>
    <w:rPr>
      <w:lang w:val="es-ES"/>
    </w:rPr>
  </w:style>
  <w:style w:type="paragraph" w:customStyle="1" w:styleId="Default">
    <w:name w:val="Default"/>
    <w:rsid w:val="00216012"/>
    <w:pPr>
      <w:autoSpaceDE w:val="0"/>
      <w:autoSpaceDN w:val="0"/>
      <w:adjustRightInd w:val="0"/>
      <w:spacing w:after="0" w:line="240" w:lineRule="auto"/>
    </w:pPr>
    <w:rPr>
      <w:rFonts w:ascii="Baskerville Old Face" w:hAnsi="Baskerville Old Face" w:cs="Baskerville Old Face"/>
      <w:color w:val="000000"/>
      <w:sz w:val="24"/>
      <w:szCs w:val="24"/>
      <w:lang w:val="es-CR"/>
    </w:rPr>
  </w:style>
  <w:style w:type="character" w:styleId="Hipervnculo">
    <w:name w:val="Hyperlink"/>
    <w:basedOn w:val="Fuentedeprrafopredeter"/>
    <w:uiPriority w:val="99"/>
    <w:semiHidden/>
    <w:unhideWhenUsed/>
    <w:rsid w:val="00216012"/>
    <w:rPr>
      <w:color w:val="0000FF"/>
      <w:u w:val="single"/>
    </w:rPr>
  </w:style>
  <w:style w:type="table" w:customStyle="1" w:styleId="TableNormal">
    <w:name w:val="Table Normal"/>
    <w:uiPriority w:val="2"/>
    <w:semiHidden/>
    <w:unhideWhenUsed/>
    <w:qFormat/>
    <w:rsid w:val="0021601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216012"/>
    <w:pPr>
      <w:widowControl w:val="0"/>
      <w:autoSpaceDE w:val="0"/>
      <w:autoSpaceDN w:val="0"/>
      <w:spacing w:after="0" w:line="240" w:lineRule="auto"/>
    </w:pPr>
    <w:rPr>
      <w:rFonts w:ascii="Century Gothic" w:eastAsia="Century Gothic" w:hAnsi="Century Gothic" w:cs="Century Gothic"/>
      <w:lang w:val="es-ES" w:eastAsia="es-ES" w:bidi="es-ES"/>
    </w:rPr>
  </w:style>
  <w:style w:type="paragraph" w:styleId="Textodeglobo">
    <w:name w:val="Balloon Text"/>
    <w:basedOn w:val="Normal"/>
    <w:link w:val="TextodegloboCar"/>
    <w:uiPriority w:val="99"/>
    <w:semiHidden/>
    <w:unhideWhenUsed/>
    <w:rsid w:val="0021601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16012"/>
    <w:rPr>
      <w:rFonts w:ascii="Tahoma" w:hAnsi="Tahoma" w:cs="Tahoma"/>
      <w:sz w:val="16"/>
      <w:szCs w:val="16"/>
    </w:rPr>
  </w:style>
  <w:style w:type="table" w:styleId="Tablaconcuadrcula">
    <w:name w:val="Table Grid"/>
    <w:basedOn w:val="Tablanormal"/>
    <w:uiPriority w:val="59"/>
    <w:rsid w:val="00CD67C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odelmarcadordeposicin">
    <w:name w:val="Placeholder Text"/>
    <w:basedOn w:val="Fuentedeprrafopredeter"/>
    <w:uiPriority w:val="99"/>
    <w:semiHidden/>
    <w:rsid w:val="00CD67C2"/>
    <w:rPr>
      <w:color w:val="808080"/>
    </w:rPr>
  </w:style>
  <w:style w:type="character" w:customStyle="1" w:styleId="Ttulo3Car">
    <w:name w:val="Título 3 Car"/>
    <w:basedOn w:val="Fuentedeprrafopredeter"/>
    <w:link w:val="Ttulo3"/>
    <w:uiPriority w:val="9"/>
    <w:semiHidden/>
    <w:rsid w:val="000345EF"/>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6012"/>
  </w:style>
  <w:style w:type="paragraph" w:styleId="Ttulo1">
    <w:name w:val="heading 1"/>
    <w:basedOn w:val="Normal"/>
    <w:next w:val="Normal"/>
    <w:link w:val="Ttulo1Car"/>
    <w:uiPriority w:val="9"/>
    <w:qFormat/>
    <w:rsid w:val="0021601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3">
    <w:name w:val="heading 3"/>
    <w:basedOn w:val="Normal"/>
    <w:next w:val="Normal"/>
    <w:link w:val="Ttulo3Car"/>
    <w:uiPriority w:val="9"/>
    <w:semiHidden/>
    <w:unhideWhenUsed/>
    <w:qFormat/>
    <w:rsid w:val="000345EF"/>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16012"/>
    <w:rPr>
      <w:rFonts w:asciiTheme="majorHAnsi" w:eastAsiaTheme="majorEastAsia" w:hAnsiTheme="majorHAnsi" w:cstheme="majorBidi"/>
      <w:b/>
      <w:bCs/>
      <w:color w:val="365F91" w:themeColor="accent1" w:themeShade="BF"/>
      <w:sz w:val="28"/>
      <w:szCs w:val="28"/>
    </w:rPr>
  </w:style>
  <w:style w:type="paragraph" w:styleId="Prrafodelista">
    <w:name w:val="List Paragraph"/>
    <w:aliases w:val="NORMAL,3"/>
    <w:basedOn w:val="Normal"/>
    <w:link w:val="PrrafodelistaCar"/>
    <w:uiPriority w:val="34"/>
    <w:unhideWhenUsed/>
    <w:qFormat/>
    <w:rsid w:val="00216012"/>
    <w:pPr>
      <w:spacing w:after="0" w:line="259" w:lineRule="auto"/>
      <w:ind w:left="720"/>
      <w:contextualSpacing/>
    </w:pPr>
    <w:rPr>
      <w:lang w:val="es-ES"/>
    </w:rPr>
  </w:style>
  <w:style w:type="character" w:customStyle="1" w:styleId="PrrafodelistaCar">
    <w:name w:val="Párrafo de lista Car"/>
    <w:aliases w:val="NORMAL Car,3 Car"/>
    <w:link w:val="Prrafodelista"/>
    <w:uiPriority w:val="34"/>
    <w:rsid w:val="00216012"/>
    <w:rPr>
      <w:lang w:val="es-ES"/>
    </w:rPr>
  </w:style>
  <w:style w:type="paragraph" w:customStyle="1" w:styleId="Default">
    <w:name w:val="Default"/>
    <w:rsid w:val="00216012"/>
    <w:pPr>
      <w:autoSpaceDE w:val="0"/>
      <w:autoSpaceDN w:val="0"/>
      <w:adjustRightInd w:val="0"/>
      <w:spacing w:after="0" w:line="240" w:lineRule="auto"/>
    </w:pPr>
    <w:rPr>
      <w:rFonts w:ascii="Baskerville Old Face" w:hAnsi="Baskerville Old Face" w:cs="Baskerville Old Face"/>
      <w:color w:val="000000"/>
      <w:sz w:val="24"/>
      <w:szCs w:val="24"/>
      <w:lang w:val="es-CR"/>
    </w:rPr>
  </w:style>
  <w:style w:type="character" w:styleId="Hipervnculo">
    <w:name w:val="Hyperlink"/>
    <w:basedOn w:val="Fuentedeprrafopredeter"/>
    <w:uiPriority w:val="99"/>
    <w:semiHidden/>
    <w:unhideWhenUsed/>
    <w:rsid w:val="00216012"/>
    <w:rPr>
      <w:color w:val="0000FF"/>
      <w:u w:val="single"/>
    </w:rPr>
  </w:style>
  <w:style w:type="table" w:customStyle="1" w:styleId="TableNormal">
    <w:name w:val="Table Normal"/>
    <w:uiPriority w:val="2"/>
    <w:semiHidden/>
    <w:unhideWhenUsed/>
    <w:qFormat/>
    <w:rsid w:val="0021601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216012"/>
    <w:pPr>
      <w:widowControl w:val="0"/>
      <w:autoSpaceDE w:val="0"/>
      <w:autoSpaceDN w:val="0"/>
      <w:spacing w:after="0" w:line="240" w:lineRule="auto"/>
    </w:pPr>
    <w:rPr>
      <w:rFonts w:ascii="Century Gothic" w:eastAsia="Century Gothic" w:hAnsi="Century Gothic" w:cs="Century Gothic"/>
      <w:lang w:val="es-ES" w:eastAsia="es-ES" w:bidi="es-ES"/>
    </w:rPr>
  </w:style>
  <w:style w:type="paragraph" w:styleId="Textodeglobo">
    <w:name w:val="Balloon Text"/>
    <w:basedOn w:val="Normal"/>
    <w:link w:val="TextodegloboCar"/>
    <w:uiPriority w:val="99"/>
    <w:semiHidden/>
    <w:unhideWhenUsed/>
    <w:rsid w:val="0021601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16012"/>
    <w:rPr>
      <w:rFonts w:ascii="Tahoma" w:hAnsi="Tahoma" w:cs="Tahoma"/>
      <w:sz w:val="16"/>
      <w:szCs w:val="16"/>
    </w:rPr>
  </w:style>
  <w:style w:type="table" w:styleId="Tablaconcuadrcula">
    <w:name w:val="Table Grid"/>
    <w:basedOn w:val="Tablanormal"/>
    <w:uiPriority w:val="59"/>
    <w:rsid w:val="00CD67C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odelmarcadordeposicin">
    <w:name w:val="Placeholder Text"/>
    <w:basedOn w:val="Fuentedeprrafopredeter"/>
    <w:uiPriority w:val="99"/>
    <w:semiHidden/>
    <w:rsid w:val="00CD67C2"/>
    <w:rPr>
      <w:color w:val="808080"/>
    </w:rPr>
  </w:style>
  <w:style w:type="character" w:customStyle="1" w:styleId="Ttulo3Car">
    <w:name w:val="Título 3 Car"/>
    <w:basedOn w:val="Fuentedeprrafopredeter"/>
    <w:link w:val="Ttulo3"/>
    <w:uiPriority w:val="9"/>
    <w:semiHidden/>
    <w:rsid w:val="000345EF"/>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customXml" Target="../customXml/item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2FF009F40EE9CE499EA0F7EE27E09AA4" ma:contentTypeVersion="10" ma:contentTypeDescription="Crear nuevo documento." ma:contentTypeScope="" ma:versionID="da2befc3714b244fd3ceea6b37e7c4cc">
  <xsd:schema xmlns:xsd="http://www.w3.org/2001/XMLSchema" xmlns:xs="http://www.w3.org/2001/XMLSchema" xmlns:p="http://schemas.microsoft.com/office/2006/metadata/properties" xmlns:ns2="5c57eabc-ef0f-465d-b38e-7222d1db688f" xmlns:ns3="a122fa39-f1a5-4496-928f-92f6f5c5f59f" targetNamespace="http://schemas.microsoft.com/office/2006/metadata/properties" ma:root="true" ma:fieldsID="597ecf7f7d78c9b25d68b42a605d80ab" ns2:_="" ns3:_="">
    <xsd:import namespace="5c57eabc-ef0f-465d-b38e-7222d1db688f"/>
    <xsd:import namespace="a122fa39-f1a5-4496-928f-92f6f5c5f5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57eabc-ef0f-465d-b38e-7222d1db68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2fa39-f1a5-4496-928f-92f6f5c5f59f" elementFormDefault="qualified">
    <xsd:import namespace="http://schemas.microsoft.com/office/2006/documentManagement/types"/>
    <xsd:import namespace="http://schemas.microsoft.com/office/infopath/2007/PartnerControls"/>
    <xsd:element name="SharedWithUsers" ma:index="15"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B0FB38E-CC29-4B86-BB4A-6664D4B90AEB}"/>
</file>

<file path=customXml/itemProps2.xml><?xml version="1.0" encoding="utf-8"?>
<ds:datastoreItem xmlns:ds="http://schemas.openxmlformats.org/officeDocument/2006/customXml" ds:itemID="{A5B39FCE-ABB9-4B86-ABEB-9C22E8C667E2}"/>
</file>

<file path=customXml/itemProps3.xml><?xml version="1.0" encoding="utf-8"?>
<ds:datastoreItem xmlns:ds="http://schemas.openxmlformats.org/officeDocument/2006/customXml" ds:itemID="{FE58A751-6D3E-47C4-A2C5-7357B34C1695}"/>
</file>

<file path=docProps/app.xml><?xml version="1.0" encoding="utf-8"?>
<Properties xmlns="http://schemas.openxmlformats.org/officeDocument/2006/extended-properties" xmlns:vt="http://schemas.openxmlformats.org/officeDocument/2006/docPropsVTypes">
  <Template>Normal.dotm</Template>
  <TotalTime>87</TotalTime>
  <Pages>6</Pages>
  <Words>1031</Words>
  <Characters>5676</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6694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JAZMIN</dc:creator>
  <cp:lastModifiedBy>JAZMIN</cp:lastModifiedBy>
  <cp:revision>5</cp:revision>
  <dcterms:created xsi:type="dcterms:W3CDTF">2020-04-20T00:21:00Z</dcterms:created>
  <dcterms:modified xsi:type="dcterms:W3CDTF">2020-04-27T02:29:00Z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0x0101002FF009F40EE9CE499EA0F7EE27E09AA4</vt:lpwstr>
  </property>
</Properties>
</file>